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754D" w14:textId="067DF222" w:rsidR="00BD2299" w:rsidRDefault="00BD2299" w:rsidP="003C0DC6">
      <w:pPr>
        <w:spacing w:after="0" w:line="240" w:lineRule="auto"/>
        <w:textAlignment w:val="baseline"/>
        <w:rPr>
          <w:rFonts w:ascii="Arial" w:eastAsia="Times New Roman" w:hAnsi="Arial" w:cs="Arial"/>
          <w:b/>
          <w:bCs/>
          <w:sz w:val="24"/>
          <w:szCs w:val="24"/>
          <w:lang w:eastAsia="en-GB"/>
        </w:rPr>
      </w:pPr>
      <w:r w:rsidRPr="001532DF">
        <w:rPr>
          <w:rFonts w:ascii="Arial" w:eastAsia="Times New Roman" w:hAnsi="Arial" w:cs="Arial"/>
          <w:b/>
          <w:bCs/>
          <w:sz w:val="24"/>
          <w:szCs w:val="24"/>
          <w:lang w:eastAsia="en-GB"/>
        </w:rPr>
        <w:t xml:space="preserve">HMG Stakeholder </w:t>
      </w:r>
      <w:r w:rsidR="0063173B" w:rsidRPr="001532DF">
        <w:rPr>
          <w:rFonts w:ascii="Arial" w:eastAsia="Times New Roman" w:hAnsi="Arial" w:cs="Arial"/>
          <w:b/>
          <w:bCs/>
          <w:sz w:val="24"/>
          <w:szCs w:val="24"/>
          <w:lang w:eastAsia="en-GB"/>
        </w:rPr>
        <w:t xml:space="preserve">Engagement Exercise on </w:t>
      </w:r>
      <w:r w:rsidRPr="001532DF">
        <w:rPr>
          <w:rFonts w:ascii="Arial" w:eastAsia="Times New Roman" w:hAnsi="Arial" w:cs="Arial"/>
          <w:b/>
          <w:bCs/>
          <w:sz w:val="24"/>
          <w:szCs w:val="24"/>
          <w:lang w:eastAsia="en-GB"/>
        </w:rPr>
        <w:t xml:space="preserve">Short-Term </w:t>
      </w:r>
      <w:r w:rsidR="0063173B" w:rsidRPr="001532DF">
        <w:rPr>
          <w:rFonts w:ascii="Arial" w:eastAsia="Times New Roman" w:hAnsi="Arial" w:cs="Arial"/>
          <w:b/>
          <w:bCs/>
          <w:sz w:val="24"/>
          <w:szCs w:val="24"/>
          <w:lang w:eastAsia="en-GB"/>
        </w:rPr>
        <w:t xml:space="preserve">Mobility </w:t>
      </w:r>
    </w:p>
    <w:p w14:paraId="26C28EAB" w14:textId="3080E920" w:rsidR="001532DF" w:rsidRPr="008676E5" w:rsidRDefault="001532DF" w:rsidP="003C0DC6">
      <w:pPr>
        <w:spacing w:after="0" w:line="240" w:lineRule="auto"/>
        <w:textAlignment w:val="baseline"/>
        <w:rPr>
          <w:rFonts w:ascii="Arial" w:eastAsia="Times New Roman" w:hAnsi="Arial" w:cs="Arial"/>
          <w:b/>
          <w:bCs/>
          <w:lang w:eastAsia="en-GB"/>
        </w:rPr>
      </w:pPr>
      <w:r>
        <w:rPr>
          <w:rFonts w:ascii="Arial" w:eastAsia="Times New Roman" w:hAnsi="Arial" w:cs="Arial"/>
          <w:b/>
          <w:bCs/>
          <w:sz w:val="24"/>
          <w:szCs w:val="24"/>
          <w:lang w:eastAsia="en-GB"/>
        </w:rPr>
        <w:t>March 2022</w:t>
      </w:r>
    </w:p>
    <w:p w14:paraId="7E2ABB56" w14:textId="77777777" w:rsidR="00BD2299" w:rsidRPr="008676E5" w:rsidRDefault="00BD2299" w:rsidP="003C0DC6">
      <w:pPr>
        <w:spacing w:after="0" w:line="240" w:lineRule="auto"/>
        <w:textAlignment w:val="baseline"/>
        <w:rPr>
          <w:rFonts w:ascii="Arial" w:eastAsia="Times New Roman" w:hAnsi="Arial" w:cs="Arial"/>
          <w:lang w:eastAsia="en-GB"/>
        </w:rPr>
      </w:pPr>
    </w:p>
    <w:p w14:paraId="0E2938C3" w14:textId="0F12F7EA" w:rsidR="00C06A58" w:rsidRPr="00C06A58" w:rsidRDefault="00C06A58" w:rsidP="00C06A58">
      <w:pPr>
        <w:spacing w:after="0" w:line="240" w:lineRule="auto"/>
        <w:textAlignment w:val="baseline"/>
        <w:rPr>
          <w:rFonts w:ascii="Arial" w:eastAsia="Humnst777 Lt BT" w:hAnsi="Arial" w:cs="Arial"/>
        </w:rPr>
      </w:pPr>
      <w:r w:rsidRPr="00C06A58">
        <w:rPr>
          <w:rFonts w:ascii="Arial" w:eastAsia="Humnst777 Lt BT" w:hAnsi="Arial" w:cs="Arial"/>
        </w:rPr>
        <w:t xml:space="preserve">The government is looking to understand the effectiveness of the UK’s current mobility options for facilitating short-term, productive business assignments </w:t>
      </w:r>
      <w:r w:rsidRPr="00796A07">
        <w:rPr>
          <w:rFonts w:ascii="Arial" w:eastAsia="Humnst777 Lt BT" w:hAnsi="Arial" w:cs="Arial"/>
          <w:b/>
          <w:bCs/>
        </w:rPr>
        <w:t>(</w:t>
      </w:r>
      <w:proofErr w:type="gramStart"/>
      <w:r w:rsidRPr="00796A07">
        <w:rPr>
          <w:rFonts w:ascii="Arial" w:eastAsia="Humnst777 Lt BT" w:hAnsi="Arial" w:cs="Arial"/>
          <w:b/>
          <w:bCs/>
        </w:rPr>
        <w:t>i.e.</w:t>
      </w:r>
      <w:proofErr w:type="gramEnd"/>
      <w:r w:rsidRPr="00796A07">
        <w:rPr>
          <w:rFonts w:ascii="Arial" w:eastAsia="Humnst777 Lt BT" w:hAnsi="Arial" w:cs="Arial"/>
          <w:b/>
          <w:bCs/>
        </w:rPr>
        <w:t xml:space="preserve"> around 90 days or less in length)</w:t>
      </w:r>
      <w:r w:rsidRPr="00C06A58">
        <w:rPr>
          <w:rFonts w:ascii="Arial" w:eastAsia="Humnst777 Lt BT" w:hAnsi="Arial" w:cs="Arial"/>
        </w:rPr>
        <w:t xml:space="preserve">. </w:t>
      </w:r>
    </w:p>
    <w:p w14:paraId="5CF87BC7" w14:textId="77777777" w:rsidR="00C06A58" w:rsidRDefault="00C06A58" w:rsidP="00C06A58">
      <w:pPr>
        <w:spacing w:after="0" w:line="240" w:lineRule="auto"/>
        <w:textAlignment w:val="baseline"/>
        <w:rPr>
          <w:rFonts w:ascii="Arial" w:eastAsia="Humnst777 Lt BT" w:hAnsi="Arial" w:cs="Arial"/>
        </w:rPr>
      </w:pPr>
    </w:p>
    <w:p w14:paraId="5E7349B5" w14:textId="29E2051E" w:rsidR="00C06A58" w:rsidRPr="00C06A58" w:rsidRDefault="00C06A58" w:rsidP="00C06A58">
      <w:pPr>
        <w:spacing w:after="0" w:line="240" w:lineRule="auto"/>
        <w:textAlignment w:val="baseline"/>
        <w:rPr>
          <w:rFonts w:ascii="Arial" w:eastAsia="Humnst777 Lt BT" w:hAnsi="Arial" w:cs="Arial"/>
        </w:rPr>
      </w:pPr>
      <w:r w:rsidRPr="00C06A58">
        <w:rPr>
          <w:rFonts w:ascii="Arial" w:eastAsia="Humnst777 Lt BT" w:hAnsi="Arial" w:cs="Arial"/>
        </w:rPr>
        <w:t xml:space="preserve">This follows interest in government on both how the UK’s offer on mobility with international trade partners can be improved and what the Migration Advisory Committee (MAC) </w:t>
      </w:r>
      <w:r w:rsidR="004647F0" w:rsidRPr="00C06A58">
        <w:rPr>
          <w:rFonts w:ascii="Arial" w:eastAsia="Humnst777 Lt BT" w:hAnsi="Arial" w:cs="Arial"/>
        </w:rPr>
        <w:t>recommended last</w:t>
      </w:r>
      <w:r w:rsidRPr="00C06A58">
        <w:rPr>
          <w:rFonts w:ascii="Arial" w:eastAsia="Humnst777 Lt BT" w:hAnsi="Arial" w:cs="Arial"/>
        </w:rPr>
        <w:t xml:space="preserve"> October on short-term assignments in their Intra-Company Transfers (ICTs) report. </w:t>
      </w:r>
    </w:p>
    <w:p w14:paraId="45F6329A" w14:textId="77777777" w:rsidR="00C06A58" w:rsidRDefault="00C06A58" w:rsidP="00C06A58">
      <w:pPr>
        <w:spacing w:after="0" w:line="240" w:lineRule="auto"/>
        <w:textAlignment w:val="baseline"/>
        <w:rPr>
          <w:rFonts w:ascii="Arial" w:eastAsia="Humnst777 Lt BT" w:hAnsi="Arial" w:cs="Arial"/>
        </w:rPr>
      </w:pPr>
    </w:p>
    <w:p w14:paraId="07DF9FCA" w14:textId="1DB50E66" w:rsidR="00C06A58" w:rsidRPr="00C06A58" w:rsidRDefault="00C06A58" w:rsidP="00C06A58">
      <w:pPr>
        <w:spacing w:after="0" w:line="240" w:lineRule="auto"/>
        <w:textAlignment w:val="baseline"/>
        <w:rPr>
          <w:rFonts w:ascii="Arial" w:eastAsia="Humnst777 Lt BT" w:hAnsi="Arial" w:cs="Arial"/>
        </w:rPr>
      </w:pPr>
      <w:r w:rsidRPr="00C06A58">
        <w:rPr>
          <w:rFonts w:ascii="Arial" w:eastAsia="Humnst777 Lt BT" w:hAnsi="Arial" w:cs="Arial"/>
        </w:rPr>
        <w:t xml:space="preserve">There have been calls from a few stakeholders, such as </w:t>
      </w:r>
      <w:proofErr w:type="spellStart"/>
      <w:r w:rsidRPr="00C06A58">
        <w:rPr>
          <w:rFonts w:ascii="Arial" w:eastAsia="Humnst777 Lt BT" w:hAnsi="Arial" w:cs="Arial"/>
        </w:rPr>
        <w:t>TheCityUK</w:t>
      </w:r>
      <w:proofErr w:type="spellEnd"/>
      <w:r w:rsidRPr="00C06A58">
        <w:rPr>
          <w:rFonts w:ascii="Arial" w:eastAsia="Humnst777 Lt BT" w:hAnsi="Arial" w:cs="Arial"/>
        </w:rPr>
        <w:t xml:space="preserve">, EY, and The City of London Corporation, to improve the UK’s short-term mobility offer. However, there are evidence gaps, particularly quantitative evidence, where we need your help to fully understand the case for, and against, policy reform. </w:t>
      </w:r>
    </w:p>
    <w:p w14:paraId="110CC5A8" w14:textId="77777777" w:rsidR="00C06A58" w:rsidRDefault="00C06A58" w:rsidP="00C06A58">
      <w:pPr>
        <w:spacing w:after="0" w:line="240" w:lineRule="auto"/>
        <w:textAlignment w:val="baseline"/>
        <w:rPr>
          <w:rFonts w:ascii="Arial" w:eastAsia="Humnst777 Lt BT" w:hAnsi="Arial" w:cs="Arial"/>
        </w:rPr>
      </w:pPr>
    </w:p>
    <w:p w14:paraId="440667C8" w14:textId="374299A3" w:rsidR="00C06A58" w:rsidRPr="00C06A58" w:rsidRDefault="00C06A58" w:rsidP="00C06A58">
      <w:pPr>
        <w:spacing w:after="0" w:line="240" w:lineRule="auto"/>
        <w:textAlignment w:val="baseline"/>
        <w:rPr>
          <w:rFonts w:ascii="Arial" w:eastAsia="Humnst777 Lt BT" w:hAnsi="Arial" w:cs="Arial"/>
        </w:rPr>
      </w:pPr>
      <w:r w:rsidRPr="00C06A58">
        <w:rPr>
          <w:rFonts w:ascii="Arial" w:eastAsia="Humnst777 Lt BT" w:hAnsi="Arial" w:cs="Arial"/>
        </w:rPr>
        <w:t>This engagement intends to gather evidence on how different sectors find the existing UK immigration routes are working for their short-term assignment needs.</w:t>
      </w:r>
    </w:p>
    <w:p w14:paraId="1AD41739" w14:textId="77777777" w:rsidR="00C06A58" w:rsidRDefault="00C06A58" w:rsidP="00C06A58">
      <w:pPr>
        <w:spacing w:after="0" w:line="240" w:lineRule="auto"/>
        <w:textAlignment w:val="baseline"/>
        <w:rPr>
          <w:rFonts w:ascii="Arial" w:eastAsia="Humnst777 Lt BT" w:hAnsi="Arial" w:cs="Arial"/>
        </w:rPr>
      </w:pPr>
    </w:p>
    <w:p w14:paraId="6B7A03F6" w14:textId="77777777" w:rsidR="00C06A58" w:rsidRDefault="00C06A58" w:rsidP="00C06A58">
      <w:pPr>
        <w:spacing w:after="0" w:line="240" w:lineRule="auto"/>
        <w:textAlignment w:val="baseline"/>
        <w:rPr>
          <w:rFonts w:ascii="Arial" w:eastAsia="Humnst777 Lt BT" w:hAnsi="Arial" w:cs="Arial"/>
        </w:rPr>
      </w:pPr>
      <w:r w:rsidRPr="00C06A58">
        <w:rPr>
          <w:rFonts w:ascii="Arial" w:eastAsia="Humnst777 Lt BT" w:hAnsi="Arial" w:cs="Arial"/>
        </w:rPr>
        <w:t xml:space="preserve">Findings from this exercise will allow government to explore whether any gaps or frictions stakeholders are experiencing can be solved through the current immigration system and, if not, what reforms might be needed to resolve such ‘problem </w:t>
      </w:r>
      <w:proofErr w:type="gramStart"/>
      <w:r w:rsidRPr="00C06A58">
        <w:rPr>
          <w:rFonts w:ascii="Arial" w:eastAsia="Humnst777 Lt BT" w:hAnsi="Arial" w:cs="Arial"/>
        </w:rPr>
        <w:t>cases’</w:t>
      </w:r>
      <w:proofErr w:type="gramEnd"/>
      <w:r w:rsidRPr="00C06A58">
        <w:rPr>
          <w:rFonts w:ascii="Arial" w:eastAsia="Humnst777 Lt BT" w:hAnsi="Arial" w:cs="Arial"/>
        </w:rPr>
        <w:t xml:space="preserve">. </w:t>
      </w:r>
    </w:p>
    <w:p w14:paraId="16D7D960" w14:textId="77777777" w:rsidR="00C06A58" w:rsidRDefault="00C06A58" w:rsidP="00C06A58">
      <w:pPr>
        <w:spacing w:after="0" w:line="240" w:lineRule="auto"/>
        <w:textAlignment w:val="baseline"/>
        <w:rPr>
          <w:rFonts w:ascii="Arial" w:eastAsia="Humnst777 Lt BT" w:hAnsi="Arial" w:cs="Arial"/>
        </w:rPr>
      </w:pPr>
    </w:p>
    <w:p w14:paraId="31B7FCAF" w14:textId="68E9F33E" w:rsidR="007A5DEB" w:rsidRPr="009A0938" w:rsidRDefault="003C0DC6" w:rsidP="00C06A58">
      <w:pPr>
        <w:spacing w:after="0" w:line="240" w:lineRule="auto"/>
        <w:textAlignment w:val="baseline"/>
        <w:rPr>
          <w:rFonts w:ascii="Arial" w:eastAsia="Times New Roman" w:hAnsi="Arial" w:cs="Arial"/>
          <w:lang w:eastAsia="en-GB"/>
        </w:rPr>
      </w:pPr>
      <w:r w:rsidRPr="009A0938">
        <w:rPr>
          <w:rFonts w:ascii="Arial" w:eastAsia="Times New Roman" w:hAnsi="Arial" w:cs="Arial"/>
          <w:lang w:eastAsia="en-GB"/>
        </w:rPr>
        <w:t xml:space="preserve">Therefore, we kindly would ask you to answer this short list of questions on the </w:t>
      </w:r>
      <w:r w:rsidR="00C06A58" w:rsidRPr="009A0938">
        <w:rPr>
          <w:rFonts w:ascii="Arial" w:eastAsia="Times New Roman" w:hAnsi="Arial" w:cs="Arial"/>
          <w:lang w:eastAsia="en-GB"/>
        </w:rPr>
        <w:t>topic and</w:t>
      </w:r>
      <w:r w:rsidRPr="009A0938">
        <w:rPr>
          <w:rFonts w:ascii="Arial" w:eastAsia="Times New Roman" w:hAnsi="Arial" w:cs="Arial"/>
          <w:lang w:eastAsia="en-GB"/>
        </w:rPr>
        <w:t xml:space="preserve"> return answers by</w:t>
      </w:r>
      <w:r w:rsidR="009A0938" w:rsidRPr="009A0938">
        <w:rPr>
          <w:rFonts w:ascii="Arial" w:eastAsia="Times New Roman" w:hAnsi="Arial" w:cs="Arial"/>
          <w:lang w:eastAsia="en-GB"/>
        </w:rPr>
        <w:t xml:space="preserve"> </w:t>
      </w:r>
      <w:r w:rsidR="009A0938" w:rsidRPr="009A0938">
        <w:rPr>
          <w:rFonts w:ascii="Arial" w:eastAsia="Times New Roman" w:hAnsi="Arial" w:cs="Arial"/>
          <w:b/>
          <w:bCs/>
          <w:u w:val="single"/>
        </w:rPr>
        <w:t>Monday 25 April</w:t>
      </w:r>
      <w:r w:rsidR="009A0938" w:rsidRPr="009A0938">
        <w:rPr>
          <w:rFonts w:ascii="Arial" w:eastAsia="Times New Roman" w:hAnsi="Arial" w:cs="Arial"/>
          <w:u w:val="single"/>
        </w:rPr>
        <w:t xml:space="preserve"> to </w:t>
      </w:r>
      <w:hyperlink r:id="rId13" w:history="1">
        <w:r w:rsidR="009A0938" w:rsidRPr="009A0938">
          <w:rPr>
            <w:rStyle w:val="Hyperlink"/>
            <w:rFonts w:ascii="Arial" w:eastAsia="Times New Roman" w:hAnsi="Arial" w:cs="Arial"/>
            <w:color w:val="0563C1"/>
          </w:rPr>
          <w:t>Terence.boniface@beis.gov.uk</w:t>
        </w:r>
      </w:hyperlink>
    </w:p>
    <w:p w14:paraId="2379E708" w14:textId="77777777" w:rsidR="007A5DEB" w:rsidRPr="008676E5" w:rsidRDefault="007A5DEB" w:rsidP="003C0DC6">
      <w:pPr>
        <w:spacing w:after="0" w:line="240" w:lineRule="auto"/>
        <w:textAlignment w:val="baseline"/>
        <w:rPr>
          <w:rFonts w:ascii="Arial" w:eastAsia="Times New Roman" w:hAnsi="Arial" w:cs="Arial"/>
          <w:lang w:eastAsia="en-GB"/>
        </w:rPr>
      </w:pPr>
    </w:p>
    <w:p w14:paraId="46B8E47C" w14:textId="7A6583B0" w:rsidR="003C0DC6" w:rsidRPr="008676E5"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If you believe you are not the best person in your organisation to respond, please feel free to forward it to your inhouse mobility or immigration leads. </w:t>
      </w:r>
    </w:p>
    <w:p w14:paraId="36C63DA6" w14:textId="77777777" w:rsidR="007A5DEB" w:rsidRPr="003C0DC6" w:rsidRDefault="007A5DEB" w:rsidP="003C0DC6">
      <w:pPr>
        <w:spacing w:after="0" w:line="240" w:lineRule="auto"/>
        <w:textAlignment w:val="baseline"/>
        <w:rPr>
          <w:rFonts w:ascii="Arial" w:eastAsia="Times New Roman" w:hAnsi="Arial" w:cs="Arial"/>
          <w:lang w:eastAsia="en-GB"/>
        </w:rPr>
      </w:pPr>
    </w:p>
    <w:p w14:paraId="3E224E93" w14:textId="45738E70" w:rsidR="003C0DC6" w:rsidRPr="008676E5"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xml:space="preserve">We thank you for your interest and cooperation in advance. Please note that the questions below </w:t>
      </w:r>
      <w:r w:rsidRPr="003C0DC6">
        <w:rPr>
          <w:rFonts w:ascii="Arial" w:eastAsia="Times New Roman" w:hAnsi="Arial" w:cs="Arial"/>
          <w:i/>
          <w:iCs/>
          <w:lang w:eastAsia="en-GB"/>
        </w:rPr>
        <w:t>are not an indication of government policy,</w:t>
      </w:r>
      <w:r w:rsidRPr="003C0DC6">
        <w:rPr>
          <w:rFonts w:ascii="Arial" w:eastAsia="Times New Roman" w:hAnsi="Arial" w:cs="Arial"/>
          <w:lang w:eastAsia="en-GB"/>
        </w:rPr>
        <w:t xml:space="preserve"> and that any feedback provided is without prejudice to the ultimate results of any </w:t>
      </w:r>
      <w:r w:rsidR="00F055B5">
        <w:rPr>
          <w:rFonts w:ascii="Arial" w:eastAsia="Times New Roman" w:hAnsi="Arial" w:cs="Arial"/>
          <w:lang w:eastAsia="en-GB"/>
        </w:rPr>
        <w:t>policy consideration.</w:t>
      </w:r>
      <w:r w:rsidRPr="003C0DC6">
        <w:rPr>
          <w:rFonts w:ascii="Arial" w:eastAsia="Times New Roman" w:hAnsi="Arial" w:cs="Arial"/>
          <w:lang w:eastAsia="en-GB"/>
        </w:rPr>
        <w:t> </w:t>
      </w:r>
    </w:p>
    <w:p w14:paraId="6EC1AEC0" w14:textId="77777777" w:rsidR="007A5DEB" w:rsidRPr="003C0DC6" w:rsidRDefault="007A5DEB" w:rsidP="003C0DC6">
      <w:pPr>
        <w:spacing w:after="0" w:line="240" w:lineRule="auto"/>
        <w:textAlignment w:val="baseline"/>
        <w:rPr>
          <w:rFonts w:ascii="Arial" w:eastAsia="Times New Roman" w:hAnsi="Arial" w:cs="Arial"/>
          <w:lang w:eastAsia="en-GB"/>
        </w:rPr>
      </w:pPr>
    </w:p>
    <w:p w14:paraId="452D3BF6" w14:textId="3595D7F2" w:rsidR="003C0DC6" w:rsidRPr="008676E5" w:rsidRDefault="003C0DC6" w:rsidP="003C0DC6">
      <w:pPr>
        <w:spacing w:after="0" w:line="240" w:lineRule="auto"/>
        <w:textAlignment w:val="baseline"/>
        <w:rPr>
          <w:rFonts w:ascii="Arial" w:eastAsia="Times New Roman" w:hAnsi="Arial" w:cs="Arial"/>
          <w:b/>
          <w:bCs/>
          <w:lang w:eastAsia="en-GB"/>
        </w:rPr>
      </w:pPr>
      <w:r w:rsidRPr="003C0DC6">
        <w:rPr>
          <w:rFonts w:ascii="Arial" w:eastAsia="Times New Roman" w:hAnsi="Arial" w:cs="Arial"/>
          <w:b/>
          <w:bCs/>
          <w:lang w:eastAsia="en-GB"/>
        </w:rPr>
        <w:t>We would encourage you to give as much detail</w:t>
      </w:r>
      <w:r w:rsidR="001A73F6" w:rsidRPr="008676E5">
        <w:rPr>
          <w:rFonts w:ascii="Arial" w:eastAsia="Times New Roman" w:hAnsi="Arial" w:cs="Arial"/>
          <w:b/>
          <w:bCs/>
          <w:lang w:eastAsia="en-GB"/>
        </w:rPr>
        <w:t xml:space="preserve"> </w:t>
      </w:r>
      <w:r w:rsidRPr="003C0DC6">
        <w:rPr>
          <w:rFonts w:ascii="Arial" w:eastAsia="Times New Roman" w:hAnsi="Arial" w:cs="Arial"/>
          <w:b/>
          <w:bCs/>
          <w:lang w:eastAsia="en-GB"/>
        </w:rPr>
        <w:t xml:space="preserve">as possible and answer all questions you feel are relevant to you. </w:t>
      </w:r>
    </w:p>
    <w:p w14:paraId="0E3F5409" w14:textId="77777777" w:rsidR="00917F0C" w:rsidRPr="008676E5" w:rsidRDefault="00917F0C">
      <w:pPr>
        <w:rPr>
          <w:rFonts w:ascii="Arial" w:eastAsia="Times New Roman" w:hAnsi="Arial" w:cs="Arial"/>
          <w:lang w:eastAsia="en-GB"/>
        </w:rPr>
      </w:pPr>
    </w:p>
    <w:tbl>
      <w:tblPr>
        <w:tblStyle w:val="TableGrid"/>
        <w:tblW w:w="0" w:type="auto"/>
        <w:tblLook w:val="04A0" w:firstRow="1" w:lastRow="0" w:firstColumn="1" w:lastColumn="0" w:noHBand="0" w:noVBand="1"/>
      </w:tblPr>
      <w:tblGrid>
        <w:gridCol w:w="1980"/>
        <w:gridCol w:w="7036"/>
      </w:tblGrid>
      <w:tr w:rsidR="00917F0C" w:rsidRPr="008676E5" w14:paraId="415DADB2" w14:textId="77777777" w:rsidTr="00917F0C">
        <w:tc>
          <w:tcPr>
            <w:tcW w:w="1980" w:type="dxa"/>
          </w:tcPr>
          <w:p w14:paraId="62E66688" w14:textId="08AC73B9" w:rsidR="00917F0C" w:rsidRPr="008676E5" w:rsidRDefault="00917F0C">
            <w:pPr>
              <w:rPr>
                <w:rFonts w:ascii="Arial" w:eastAsia="Times New Roman" w:hAnsi="Arial" w:cs="Arial"/>
                <w:b/>
                <w:bCs/>
                <w:lang w:eastAsia="en-GB"/>
              </w:rPr>
            </w:pPr>
            <w:r w:rsidRPr="008676E5">
              <w:rPr>
                <w:rFonts w:ascii="Arial" w:eastAsia="Times New Roman" w:hAnsi="Arial" w:cs="Arial"/>
                <w:b/>
                <w:bCs/>
                <w:lang w:eastAsia="en-GB"/>
              </w:rPr>
              <w:t>Organisation/</w:t>
            </w:r>
            <w:r w:rsidR="009F2256" w:rsidRPr="008676E5">
              <w:rPr>
                <w:rFonts w:ascii="Arial" w:eastAsia="Times New Roman" w:hAnsi="Arial" w:cs="Arial"/>
                <w:b/>
                <w:bCs/>
                <w:lang w:eastAsia="en-GB"/>
              </w:rPr>
              <w:br/>
            </w:r>
            <w:r w:rsidRPr="008676E5">
              <w:rPr>
                <w:rFonts w:ascii="Arial" w:eastAsia="Times New Roman" w:hAnsi="Arial" w:cs="Arial"/>
                <w:b/>
                <w:bCs/>
                <w:lang w:eastAsia="en-GB"/>
              </w:rPr>
              <w:t>Business</w:t>
            </w:r>
          </w:p>
        </w:tc>
        <w:tc>
          <w:tcPr>
            <w:tcW w:w="7036" w:type="dxa"/>
          </w:tcPr>
          <w:p w14:paraId="3BF8583B" w14:textId="77777777" w:rsidR="00917F0C" w:rsidRPr="008676E5" w:rsidRDefault="00917F0C">
            <w:pPr>
              <w:rPr>
                <w:rFonts w:ascii="Arial" w:eastAsia="Times New Roman" w:hAnsi="Arial" w:cs="Arial"/>
                <w:lang w:eastAsia="en-GB"/>
              </w:rPr>
            </w:pPr>
          </w:p>
        </w:tc>
      </w:tr>
      <w:tr w:rsidR="00917F0C" w:rsidRPr="008676E5" w14:paraId="5888B5EE" w14:textId="77777777" w:rsidTr="00917F0C">
        <w:tc>
          <w:tcPr>
            <w:tcW w:w="1980" w:type="dxa"/>
          </w:tcPr>
          <w:p w14:paraId="6CF417E7" w14:textId="77777777" w:rsidR="00917F0C" w:rsidRPr="008676E5" w:rsidRDefault="009F2256">
            <w:pPr>
              <w:rPr>
                <w:rFonts w:ascii="Arial" w:eastAsia="Times New Roman" w:hAnsi="Arial" w:cs="Arial"/>
                <w:b/>
                <w:bCs/>
                <w:lang w:eastAsia="en-GB"/>
              </w:rPr>
            </w:pPr>
            <w:r w:rsidRPr="008676E5">
              <w:rPr>
                <w:rFonts w:ascii="Arial" w:eastAsia="Times New Roman" w:hAnsi="Arial" w:cs="Arial"/>
                <w:b/>
                <w:bCs/>
                <w:lang w:eastAsia="en-GB"/>
              </w:rPr>
              <w:t xml:space="preserve">Contact </w:t>
            </w:r>
            <w:r w:rsidR="00991143" w:rsidRPr="008676E5">
              <w:rPr>
                <w:rFonts w:ascii="Arial" w:eastAsia="Times New Roman" w:hAnsi="Arial" w:cs="Arial"/>
                <w:b/>
                <w:bCs/>
                <w:lang w:eastAsia="en-GB"/>
              </w:rPr>
              <w:t>Name</w:t>
            </w:r>
          </w:p>
          <w:p w14:paraId="41DD4C79" w14:textId="521AE5F0" w:rsidR="00991143" w:rsidRPr="008676E5" w:rsidRDefault="00991143">
            <w:pPr>
              <w:rPr>
                <w:rFonts w:ascii="Arial" w:eastAsia="Times New Roman" w:hAnsi="Arial" w:cs="Arial"/>
                <w:b/>
                <w:bCs/>
                <w:lang w:eastAsia="en-GB"/>
              </w:rPr>
            </w:pPr>
          </w:p>
        </w:tc>
        <w:tc>
          <w:tcPr>
            <w:tcW w:w="7036" w:type="dxa"/>
          </w:tcPr>
          <w:p w14:paraId="61CB8A62" w14:textId="77777777" w:rsidR="00917F0C" w:rsidRPr="008676E5" w:rsidRDefault="00917F0C">
            <w:pPr>
              <w:rPr>
                <w:rFonts w:ascii="Arial" w:eastAsia="Times New Roman" w:hAnsi="Arial" w:cs="Arial"/>
                <w:lang w:eastAsia="en-GB"/>
              </w:rPr>
            </w:pPr>
          </w:p>
        </w:tc>
      </w:tr>
      <w:tr w:rsidR="00991143" w:rsidRPr="008676E5" w14:paraId="1AF6F4E9" w14:textId="77777777" w:rsidTr="00917F0C">
        <w:tc>
          <w:tcPr>
            <w:tcW w:w="1980" w:type="dxa"/>
          </w:tcPr>
          <w:p w14:paraId="75731797" w14:textId="77777777" w:rsidR="00991143" w:rsidRPr="008676E5" w:rsidRDefault="00991143">
            <w:pPr>
              <w:rPr>
                <w:rFonts w:ascii="Arial" w:eastAsia="Times New Roman" w:hAnsi="Arial" w:cs="Arial"/>
                <w:b/>
                <w:bCs/>
                <w:lang w:eastAsia="en-GB"/>
              </w:rPr>
            </w:pPr>
            <w:r w:rsidRPr="008676E5">
              <w:rPr>
                <w:rFonts w:ascii="Arial" w:eastAsia="Times New Roman" w:hAnsi="Arial" w:cs="Arial"/>
                <w:b/>
                <w:bCs/>
                <w:lang w:eastAsia="en-GB"/>
              </w:rPr>
              <w:t>Job Title</w:t>
            </w:r>
          </w:p>
          <w:p w14:paraId="7B24F542" w14:textId="6B45F273" w:rsidR="00991143" w:rsidRPr="008676E5" w:rsidRDefault="00991143">
            <w:pPr>
              <w:rPr>
                <w:rFonts w:ascii="Arial" w:eastAsia="Times New Roman" w:hAnsi="Arial" w:cs="Arial"/>
                <w:b/>
                <w:bCs/>
                <w:lang w:eastAsia="en-GB"/>
              </w:rPr>
            </w:pPr>
          </w:p>
        </w:tc>
        <w:tc>
          <w:tcPr>
            <w:tcW w:w="7036" w:type="dxa"/>
          </w:tcPr>
          <w:p w14:paraId="53E1DD63" w14:textId="77777777" w:rsidR="00991143" w:rsidRPr="008676E5" w:rsidRDefault="00991143">
            <w:pPr>
              <w:rPr>
                <w:rFonts w:ascii="Arial" w:eastAsia="Times New Roman" w:hAnsi="Arial" w:cs="Arial"/>
                <w:lang w:eastAsia="en-GB"/>
              </w:rPr>
            </w:pPr>
          </w:p>
        </w:tc>
      </w:tr>
      <w:tr w:rsidR="00917F0C" w:rsidRPr="008676E5" w14:paraId="3EA7B932" w14:textId="77777777" w:rsidTr="00917F0C">
        <w:tc>
          <w:tcPr>
            <w:tcW w:w="1980" w:type="dxa"/>
          </w:tcPr>
          <w:p w14:paraId="18C022E4" w14:textId="77777777" w:rsidR="00917F0C" w:rsidRPr="008676E5" w:rsidRDefault="00991143">
            <w:pPr>
              <w:rPr>
                <w:rFonts w:ascii="Arial" w:eastAsia="Times New Roman" w:hAnsi="Arial" w:cs="Arial"/>
                <w:b/>
                <w:bCs/>
                <w:lang w:eastAsia="en-GB"/>
              </w:rPr>
            </w:pPr>
            <w:r w:rsidRPr="008676E5">
              <w:rPr>
                <w:rFonts w:ascii="Arial" w:eastAsia="Times New Roman" w:hAnsi="Arial" w:cs="Arial"/>
                <w:b/>
                <w:bCs/>
                <w:lang w:eastAsia="en-GB"/>
              </w:rPr>
              <w:t>Contact Email</w:t>
            </w:r>
          </w:p>
          <w:p w14:paraId="0FB84D9F" w14:textId="5B5CF8C2" w:rsidR="00991143" w:rsidRPr="008676E5" w:rsidRDefault="00991143">
            <w:pPr>
              <w:rPr>
                <w:rFonts w:ascii="Arial" w:eastAsia="Times New Roman" w:hAnsi="Arial" w:cs="Arial"/>
                <w:b/>
                <w:bCs/>
                <w:lang w:eastAsia="en-GB"/>
              </w:rPr>
            </w:pPr>
          </w:p>
        </w:tc>
        <w:tc>
          <w:tcPr>
            <w:tcW w:w="7036" w:type="dxa"/>
          </w:tcPr>
          <w:p w14:paraId="2C867E4A" w14:textId="77777777" w:rsidR="00917F0C" w:rsidRPr="008676E5" w:rsidRDefault="00917F0C">
            <w:pPr>
              <w:rPr>
                <w:rFonts w:ascii="Arial" w:eastAsia="Times New Roman" w:hAnsi="Arial" w:cs="Arial"/>
                <w:lang w:eastAsia="en-GB"/>
              </w:rPr>
            </w:pPr>
          </w:p>
        </w:tc>
      </w:tr>
    </w:tbl>
    <w:p w14:paraId="55DE0205" w14:textId="33CE5929" w:rsidR="00EE1729" w:rsidRPr="008676E5" w:rsidRDefault="00EE1729">
      <w:pPr>
        <w:rPr>
          <w:rFonts w:ascii="Arial" w:eastAsia="Times New Roman" w:hAnsi="Arial" w:cs="Arial"/>
          <w:lang w:eastAsia="en-GB"/>
        </w:rPr>
      </w:pPr>
      <w:r w:rsidRPr="008676E5">
        <w:rPr>
          <w:rFonts w:ascii="Arial" w:eastAsia="Times New Roman" w:hAnsi="Arial" w:cs="Arial"/>
          <w:lang w:eastAsia="en-GB"/>
        </w:rPr>
        <w:br w:type="page"/>
      </w:r>
    </w:p>
    <w:p w14:paraId="18B3C1AB" w14:textId="01C0D64C" w:rsidR="003C0DC6" w:rsidRPr="008676E5"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lastRenderedPageBreak/>
        <w:t>Your personal information will be stored securely and will only be accessed by researchers and policy officials leading this engagement exercise within BEIS. Any personal or identifying information will be stored separately from your responses and will be destroyed after one year. Our processes will comply with General Data Protection Regulations (GDPR) and your personal identity will not be disclosed</w:t>
      </w:r>
      <w:r w:rsidR="00175956" w:rsidRPr="003C0DC6">
        <w:rPr>
          <w:rFonts w:ascii="Arial" w:eastAsia="Times New Roman" w:hAnsi="Arial" w:cs="Arial"/>
          <w:lang w:eastAsia="en-GB"/>
        </w:rPr>
        <w:t xml:space="preserve">. </w:t>
      </w:r>
    </w:p>
    <w:p w14:paraId="6621588E" w14:textId="77777777" w:rsidR="00937869" w:rsidRPr="003C0DC6" w:rsidRDefault="00937869" w:rsidP="003C0DC6">
      <w:pPr>
        <w:spacing w:after="0" w:line="240" w:lineRule="auto"/>
        <w:textAlignment w:val="baseline"/>
        <w:rPr>
          <w:rFonts w:ascii="Arial" w:eastAsia="Times New Roman" w:hAnsi="Arial" w:cs="Arial"/>
          <w:lang w:eastAsia="en-GB"/>
        </w:rPr>
      </w:pPr>
    </w:p>
    <w:p w14:paraId="05BC0902" w14:textId="211E8177" w:rsidR="00937869" w:rsidRPr="008676E5"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xml:space="preserve">We would like to use the information that you provide in response to this questionnaire and the follow-on interview to help develop policy with other Government Departments. To do this we will pull together the information you provide from which we may wish to extract examples and quotations to form case-studies. You may choose whether you wish for us to be able to share this information anonymously or with your organisation named, for circulation across BEIS or across Whitehall. Further information on how your information will be held can be seen in our </w:t>
      </w:r>
      <w:hyperlink r:id="rId14" w:tgtFrame="_blank" w:history="1">
        <w:r w:rsidRPr="003C0DC6">
          <w:rPr>
            <w:rFonts w:ascii="Arial" w:eastAsia="Times New Roman" w:hAnsi="Arial" w:cs="Arial"/>
            <w:color w:val="0563C1"/>
            <w:u w:val="single"/>
            <w:lang w:eastAsia="en-GB"/>
          </w:rPr>
          <w:t>personal information charter</w:t>
        </w:r>
      </w:hyperlink>
      <w:r w:rsidRPr="003C0DC6">
        <w:rPr>
          <w:rFonts w:ascii="Arial" w:eastAsia="Times New Roman" w:hAnsi="Arial" w:cs="Arial"/>
          <w:lang w:eastAsia="en-GB"/>
        </w:rPr>
        <w:t xml:space="preserve">. </w:t>
      </w:r>
    </w:p>
    <w:p w14:paraId="7E3E9461" w14:textId="77777777" w:rsidR="00937869" w:rsidRPr="008676E5" w:rsidRDefault="00937869" w:rsidP="003C0DC6">
      <w:pPr>
        <w:spacing w:after="0" w:line="240" w:lineRule="auto"/>
        <w:textAlignment w:val="baseline"/>
        <w:rPr>
          <w:rFonts w:ascii="Arial" w:eastAsia="Times New Roman" w:hAnsi="Arial" w:cs="Arial"/>
          <w:lang w:eastAsia="en-GB"/>
        </w:rPr>
      </w:pPr>
    </w:p>
    <w:p w14:paraId="43197C96" w14:textId="3337FB9A"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b/>
          <w:bCs/>
          <w:lang w:eastAsia="en-GB"/>
        </w:rPr>
        <w:t>Please note that if you do not click ‘Yes’ or do provide a clear narrative for why you have chosen ‘Other’, it will be assumed that your answer is ‘No’.</w:t>
      </w:r>
      <w:r w:rsidRPr="003C0DC6">
        <w:rPr>
          <w:rFonts w:ascii="Arial" w:eastAsia="Times New Roman" w:hAnsi="Arial" w:cs="Arial"/>
          <w:lang w:eastAsia="en-GB"/>
        </w:rPr>
        <w:t> </w:t>
      </w:r>
    </w:p>
    <w:p w14:paraId="43CD5A90" w14:textId="77777777"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850"/>
        <w:gridCol w:w="3773"/>
      </w:tblGrid>
      <w:tr w:rsidR="003C0DC6" w:rsidRPr="003C0DC6" w14:paraId="4B815FAE" w14:textId="77777777" w:rsidTr="007E752D">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38181882" w14:textId="77777777"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c>
        <w:tc>
          <w:tcPr>
            <w:tcW w:w="850" w:type="dxa"/>
            <w:tcBorders>
              <w:top w:val="single" w:sz="6" w:space="0" w:color="auto"/>
              <w:left w:val="nil"/>
              <w:bottom w:val="single" w:sz="6" w:space="0" w:color="auto"/>
              <w:right w:val="single" w:sz="6" w:space="0" w:color="auto"/>
            </w:tcBorders>
            <w:shd w:val="clear" w:color="auto" w:fill="auto"/>
            <w:hideMark/>
          </w:tcPr>
          <w:p w14:paraId="0F711709" w14:textId="33BE9146"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b/>
                <w:bCs/>
                <w:lang w:eastAsia="en-GB"/>
              </w:rPr>
              <w:t>Yes/No/</w:t>
            </w:r>
            <w:r w:rsidR="007E752D" w:rsidRPr="008676E5">
              <w:rPr>
                <w:rFonts w:ascii="Arial" w:eastAsia="Times New Roman" w:hAnsi="Arial" w:cs="Arial"/>
                <w:b/>
                <w:bCs/>
                <w:lang w:eastAsia="en-GB"/>
              </w:rPr>
              <w:br/>
            </w:r>
            <w:r w:rsidRPr="003C0DC6">
              <w:rPr>
                <w:rFonts w:ascii="Arial" w:eastAsia="Times New Roman" w:hAnsi="Arial" w:cs="Arial"/>
                <w:b/>
                <w:bCs/>
                <w:lang w:eastAsia="en-GB"/>
              </w:rPr>
              <w:t>Other</w:t>
            </w:r>
            <w:r w:rsidRPr="003C0DC6">
              <w:rPr>
                <w:rFonts w:ascii="Arial" w:eastAsia="Times New Roman" w:hAnsi="Arial" w:cs="Arial"/>
                <w:lang w:eastAsia="en-GB"/>
              </w:rPr>
              <w:t> </w:t>
            </w:r>
          </w:p>
        </w:tc>
        <w:tc>
          <w:tcPr>
            <w:tcW w:w="3773" w:type="dxa"/>
            <w:tcBorders>
              <w:top w:val="single" w:sz="6" w:space="0" w:color="auto"/>
              <w:left w:val="nil"/>
              <w:bottom w:val="single" w:sz="6" w:space="0" w:color="auto"/>
              <w:right w:val="single" w:sz="6" w:space="0" w:color="auto"/>
            </w:tcBorders>
            <w:shd w:val="clear" w:color="auto" w:fill="auto"/>
            <w:hideMark/>
          </w:tcPr>
          <w:p w14:paraId="008D65A7" w14:textId="77777777"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b/>
                <w:bCs/>
                <w:lang w:eastAsia="en-GB"/>
              </w:rPr>
              <w:t>Other</w:t>
            </w:r>
            <w:r w:rsidRPr="003C0DC6">
              <w:rPr>
                <w:rFonts w:ascii="Arial" w:eastAsia="Times New Roman" w:hAnsi="Arial" w:cs="Arial"/>
                <w:lang w:eastAsia="en-GB"/>
              </w:rPr>
              <w:t> </w:t>
            </w:r>
          </w:p>
        </w:tc>
      </w:tr>
      <w:tr w:rsidR="003C0DC6" w:rsidRPr="003C0DC6" w14:paraId="382D3CB9" w14:textId="77777777" w:rsidTr="007E752D">
        <w:tc>
          <w:tcPr>
            <w:tcW w:w="4387" w:type="dxa"/>
            <w:tcBorders>
              <w:top w:val="nil"/>
              <w:left w:val="single" w:sz="6" w:space="0" w:color="auto"/>
              <w:bottom w:val="single" w:sz="6" w:space="0" w:color="auto"/>
              <w:right w:val="single" w:sz="6" w:space="0" w:color="auto"/>
            </w:tcBorders>
            <w:shd w:val="clear" w:color="auto" w:fill="auto"/>
            <w:hideMark/>
          </w:tcPr>
          <w:p w14:paraId="3D406FE7" w14:textId="77777777"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Do you consent to participate in this research? </w:t>
            </w:r>
          </w:p>
        </w:tc>
        <w:sdt>
          <w:sdtPr>
            <w:rPr>
              <w:rFonts w:ascii="Arial" w:eastAsia="Times New Roman" w:hAnsi="Arial" w:cs="Arial"/>
              <w:lang w:eastAsia="en-GB"/>
            </w:rPr>
            <w:id w:val="247403029"/>
            <w:placeholder>
              <w:docPart w:val="3A3451802BD94E60942B40EE73212282"/>
            </w:placeholder>
            <w:showingPlcHdr/>
            <w:dropDownList>
              <w:listItem w:value="Choose an item."/>
              <w:listItem w:displayText="Yes" w:value="Yes"/>
              <w:listItem w:displayText="No" w:value="No"/>
              <w:listItem w:displayText="Other" w:value="Other"/>
            </w:dropDownList>
          </w:sdtPr>
          <w:sdtEndPr/>
          <w:sdtContent>
            <w:tc>
              <w:tcPr>
                <w:tcW w:w="850" w:type="dxa"/>
                <w:tcBorders>
                  <w:top w:val="nil"/>
                  <w:left w:val="nil"/>
                  <w:bottom w:val="single" w:sz="6" w:space="0" w:color="auto"/>
                  <w:right w:val="single" w:sz="6" w:space="0" w:color="auto"/>
                </w:tcBorders>
                <w:shd w:val="clear" w:color="auto" w:fill="auto"/>
              </w:tcPr>
              <w:p w14:paraId="6C11C01D" w14:textId="60F6F8C7" w:rsidR="003C0DC6" w:rsidRPr="003C0DC6" w:rsidRDefault="007E752D" w:rsidP="003C0DC6">
                <w:pPr>
                  <w:spacing w:after="0" w:line="240" w:lineRule="auto"/>
                  <w:textAlignment w:val="baseline"/>
                  <w:rPr>
                    <w:rFonts w:ascii="Arial" w:eastAsia="Times New Roman" w:hAnsi="Arial" w:cs="Arial"/>
                    <w:lang w:eastAsia="en-GB"/>
                  </w:rPr>
                </w:pPr>
                <w:r w:rsidRPr="008676E5">
                  <w:rPr>
                    <w:rStyle w:val="PlaceholderText"/>
                    <w:rFonts w:ascii="Arial" w:hAnsi="Arial" w:cs="Arial"/>
                  </w:rPr>
                  <w:t>Choose an item.</w:t>
                </w:r>
              </w:p>
            </w:tc>
          </w:sdtContent>
        </w:sdt>
        <w:tc>
          <w:tcPr>
            <w:tcW w:w="3773" w:type="dxa"/>
            <w:tcBorders>
              <w:top w:val="nil"/>
              <w:left w:val="nil"/>
              <w:bottom w:val="single" w:sz="6" w:space="0" w:color="auto"/>
              <w:right w:val="single" w:sz="6" w:space="0" w:color="auto"/>
            </w:tcBorders>
            <w:shd w:val="clear" w:color="auto" w:fill="auto"/>
            <w:hideMark/>
          </w:tcPr>
          <w:p w14:paraId="00041884" w14:textId="77777777"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c>
      </w:tr>
      <w:tr w:rsidR="005E298C" w:rsidRPr="003C0DC6" w14:paraId="2A21DBC5" w14:textId="77777777" w:rsidTr="00AB71A6">
        <w:tc>
          <w:tcPr>
            <w:tcW w:w="9010" w:type="dxa"/>
            <w:gridSpan w:val="3"/>
            <w:tcBorders>
              <w:top w:val="nil"/>
              <w:left w:val="single" w:sz="6" w:space="0" w:color="auto"/>
              <w:bottom w:val="single" w:sz="6" w:space="0" w:color="auto"/>
              <w:right w:val="single" w:sz="6" w:space="0" w:color="auto"/>
            </w:tcBorders>
            <w:shd w:val="clear" w:color="auto" w:fill="auto"/>
          </w:tcPr>
          <w:p w14:paraId="66CEE486" w14:textId="0B9BCA24" w:rsidR="005E298C" w:rsidRPr="003C0DC6" w:rsidRDefault="005E298C" w:rsidP="003C0DC6">
            <w:pPr>
              <w:spacing w:after="0" w:line="240" w:lineRule="auto"/>
              <w:textAlignment w:val="baseline"/>
              <w:rPr>
                <w:rFonts w:ascii="Arial" w:eastAsia="Times New Roman" w:hAnsi="Arial" w:cs="Arial"/>
                <w:lang w:eastAsia="en-GB"/>
              </w:rPr>
            </w:pPr>
            <w:r w:rsidRPr="005E298C">
              <w:rPr>
                <w:rFonts w:ascii="Arial" w:eastAsia="Times New Roman" w:hAnsi="Arial" w:cs="Arial"/>
                <w:lang w:eastAsia="en-GB"/>
              </w:rPr>
              <w:t>Can we share your organisation’s identity…?</w:t>
            </w:r>
          </w:p>
        </w:tc>
      </w:tr>
      <w:tr w:rsidR="006720F6" w:rsidRPr="003C0DC6" w14:paraId="08776509" w14:textId="77777777" w:rsidTr="007E752D">
        <w:tc>
          <w:tcPr>
            <w:tcW w:w="4387" w:type="dxa"/>
            <w:tcBorders>
              <w:top w:val="nil"/>
              <w:left w:val="single" w:sz="6" w:space="0" w:color="auto"/>
              <w:bottom w:val="single" w:sz="6" w:space="0" w:color="auto"/>
              <w:right w:val="single" w:sz="6" w:space="0" w:color="auto"/>
            </w:tcBorders>
            <w:shd w:val="clear" w:color="auto" w:fill="auto"/>
            <w:hideMark/>
          </w:tcPr>
          <w:p w14:paraId="3A7F4499" w14:textId="632F5550" w:rsidR="006720F6" w:rsidRPr="003C0DC6" w:rsidRDefault="006720F6" w:rsidP="007E752D">
            <w:pPr>
              <w:spacing w:after="0" w:line="240" w:lineRule="auto"/>
              <w:ind w:left="720"/>
              <w:textAlignment w:val="baseline"/>
              <w:rPr>
                <w:rFonts w:ascii="Arial" w:eastAsia="Times New Roman" w:hAnsi="Arial" w:cs="Arial"/>
                <w:lang w:eastAsia="en-GB"/>
              </w:rPr>
            </w:pPr>
            <w:r w:rsidRPr="008676E5">
              <w:rPr>
                <w:rFonts w:ascii="Arial" w:hAnsi="Arial" w:cs="Arial"/>
                <w:color w:val="242424"/>
              </w:rPr>
              <w:t>a) across the core project team in the Department for Business, Energy, and Industrial Strategy (BEIS), Her Majesty’s Treasury (HMT) and the Home Office?</w:t>
            </w:r>
          </w:p>
        </w:tc>
        <w:sdt>
          <w:sdtPr>
            <w:rPr>
              <w:rFonts w:ascii="Arial" w:eastAsia="Times New Roman" w:hAnsi="Arial" w:cs="Arial"/>
              <w:lang w:eastAsia="en-GB"/>
            </w:rPr>
            <w:id w:val="642771090"/>
            <w:placeholder>
              <w:docPart w:val="97CFBFB1BBDF49B9B048B26DC4DA7896"/>
            </w:placeholder>
            <w:showingPlcHdr/>
            <w:dropDownList>
              <w:listItem w:value="Choose an item."/>
              <w:listItem w:displayText="Yes" w:value="Yes"/>
              <w:listItem w:displayText="No" w:value="No"/>
              <w:listItem w:displayText="Other" w:value="Other"/>
            </w:dropDownList>
          </w:sdtPr>
          <w:sdtEndPr/>
          <w:sdtContent>
            <w:tc>
              <w:tcPr>
                <w:tcW w:w="850" w:type="dxa"/>
                <w:tcBorders>
                  <w:top w:val="nil"/>
                  <w:left w:val="nil"/>
                  <w:bottom w:val="single" w:sz="6" w:space="0" w:color="auto"/>
                  <w:right w:val="single" w:sz="6" w:space="0" w:color="auto"/>
                </w:tcBorders>
                <w:shd w:val="clear" w:color="auto" w:fill="auto"/>
              </w:tcPr>
              <w:p w14:paraId="3F777C8C" w14:textId="517F650E" w:rsidR="006720F6" w:rsidRPr="003C0DC6" w:rsidRDefault="007E752D" w:rsidP="006720F6">
                <w:pPr>
                  <w:spacing w:after="0" w:line="240" w:lineRule="auto"/>
                  <w:textAlignment w:val="baseline"/>
                  <w:rPr>
                    <w:rFonts w:ascii="Arial" w:eastAsia="Times New Roman" w:hAnsi="Arial" w:cs="Arial"/>
                    <w:lang w:eastAsia="en-GB"/>
                  </w:rPr>
                </w:pPr>
                <w:r w:rsidRPr="008676E5">
                  <w:rPr>
                    <w:rStyle w:val="PlaceholderText"/>
                    <w:rFonts w:ascii="Arial" w:hAnsi="Arial" w:cs="Arial"/>
                  </w:rPr>
                  <w:t>Choose an item.</w:t>
                </w:r>
              </w:p>
            </w:tc>
          </w:sdtContent>
        </w:sdt>
        <w:tc>
          <w:tcPr>
            <w:tcW w:w="3773" w:type="dxa"/>
            <w:tcBorders>
              <w:top w:val="nil"/>
              <w:left w:val="nil"/>
              <w:bottom w:val="single" w:sz="6" w:space="0" w:color="auto"/>
              <w:right w:val="single" w:sz="6" w:space="0" w:color="auto"/>
            </w:tcBorders>
            <w:shd w:val="clear" w:color="auto" w:fill="auto"/>
            <w:hideMark/>
          </w:tcPr>
          <w:p w14:paraId="65F1CDF7" w14:textId="77777777" w:rsidR="006720F6" w:rsidRPr="003C0DC6" w:rsidRDefault="006720F6" w:rsidP="006720F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c>
      </w:tr>
      <w:tr w:rsidR="006720F6" w:rsidRPr="003C0DC6" w14:paraId="5C4571B8" w14:textId="77777777" w:rsidTr="007E752D">
        <w:tc>
          <w:tcPr>
            <w:tcW w:w="4387" w:type="dxa"/>
            <w:tcBorders>
              <w:top w:val="nil"/>
              <w:left w:val="single" w:sz="6" w:space="0" w:color="auto"/>
              <w:bottom w:val="single" w:sz="6" w:space="0" w:color="auto"/>
              <w:right w:val="single" w:sz="6" w:space="0" w:color="auto"/>
            </w:tcBorders>
            <w:shd w:val="clear" w:color="auto" w:fill="auto"/>
            <w:hideMark/>
          </w:tcPr>
          <w:p w14:paraId="124FFA51" w14:textId="61C9C747" w:rsidR="006720F6" w:rsidRPr="003C0DC6" w:rsidRDefault="00060D70" w:rsidP="007E752D">
            <w:pPr>
              <w:spacing w:after="0" w:line="240" w:lineRule="auto"/>
              <w:ind w:left="720"/>
              <w:textAlignment w:val="baseline"/>
              <w:rPr>
                <w:rFonts w:ascii="Arial" w:eastAsia="Times New Roman" w:hAnsi="Arial" w:cs="Arial"/>
                <w:lang w:eastAsia="en-GB"/>
              </w:rPr>
            </w:pPr>
            <w:r>
              <w:rPr>
                <w:rFonts w:ascii="Arial" w:hAnsi="Arial" w:cs="Arial"/>
                <w:color w:val="242424"/>
              </w:rPr>
              <w:t>b</w:t>
            </w:r>
            <w:r w:rsidR="006720F6" w:rsidRPr="008676E5">
              <w:rPr>
                <w:rFonts w:ascii="Arial" w:hAnsi="Arial" w:cs="Arial"/>
                <w:color w:val="242424"/>
              </w:rPr>
              <w:t>) across all Government Departments, including devolved administrations?</w:t>
            </w:r>
          </w:p>
        </w:tc>
        <w:sdt>
          <w:sdtPr>
            <w:rPr>
              <w:rFonts w:ascii="Arial" w:eastAsia="Times New Roman" w:hAnsi="Arial" w:cs="Arial"/>
              <w:lang w:eastAsia="en-GB"/>
            </w:rPr>
            <w:id w:val="1282230325"/>
            <w:placeholder>
              <w:docPart w:val="04B81471B2C74166899674CA97CD2639"/>
            </w:placeholder>
            <w:showingPlcHdr/>
            <w:dropDownList>
              <w:listItem w:value="Choose an item."/>
              <w:listItem w:displayText="Yes" w:value="Yes"/>
              <w:listItem w:displayText="No" w:value="No"/>
              <w:listItem w:displayText="Other" w:value="Other"/>
            </w:dropDownList>
          </w:sdtPr>
          <w:sdtEndPr/>
          <w:sdtContent>
            <w:tc>
              <w:tcPr>
                <w:tcW w:w="850" w:type="dxa"/>
                <w:tcBorders>
                  <w:top w:val="nil"/>
                  <w:left w:val="nil"/>
                  <w:bottom w:val="single" w:sz="6" w:space="0" w:color="auto"/>
                  <w:right w:val="single" w:sz="6" w:space="0" w:color="auto"/>
                </w:tcBorders>
                <w:shd w:val="clear" w:color="auto" w:fill="auto"/>
              </w:tcPr>
              <w:p w14:paraId="2142B38B" w14:textId="2E469316" w:rsidR="006720F6" w:rsidRPr="003C0DC6" w:rsidRDefault="007E752D" w:rsidP="006720F6">
                <w:pPr>
                  <w:spacing w:after="0" w:line="240" w:lineRule="auto"/>
                  <w:textAlignment w:val="baseline"/>
                  <w:rPr>
                    <w:rFonts w:ascii="Arial" w:eastAsia="Times New Roman" w:hAnsi="Arial" w:cs="Arial"/>
                    <w:lang w:eastAsia="en-GB"/>
                  </w:rPr>
                </w:pPr>
                <w:r w:rsidRPr="008676E5">
                  <w:rPr>
                    <w:rStyle w:val="PlaceholderText"/>
                    <w:rFonts w:ascii="Arial" w:hAnsi="Arial" w:cs="Arial"/>
                  </w:rPr>
                  <w:t>Choose an item.</w:t>
                </w:r>
              </w:p>
            </w:tc>
          </w:sdtContent>
        </w:sdt>
        <w:tc>
          <w:tcPr>
            <w:tcW w:w="3773" w:type="dxa"/>
            <w:tcBorders>
              <w:top w:val="nil"/>
              <w:left w:val="nil"/>
              <w:bottom w:val="single" w:sz="6" w:space="0" w:color="auto"/>
              <w:right w:val="single" w:sz="6" w:space="0" w:color="auto"/>
            </w:tcBorders>
            <w:shd w:val="clear" w:color="auto" w:fill="auto"/>
            <w:hideMark/>
          </w:tcPr>
          <w:p w14:paraId="16EEA53A" w14:textId="77777777" w:rsidR="006720F6" w:rsidRPr="003C0DC6" w:rsidRDefault="006720F6" w:rsidP="006720F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c>
      </w:tr>
      <w:tr w:rsidR="006720F6" w:rsidRPr="003C0DC6" w14:paraId="2E19ACAF" w14:textId="77777777" w:rsidTr="007E752D">
        <w:tc>
          <w:tcPr>
            <w:tcW w:w="4387" w:type="dxa"/>
            <w:tcBorders>
              <w:top w:val="nil"/>
              <w:left w:val="single" w:sz="6" w:space="0" w:color="auto"/>
              <w:bottom w:val="single" w:sz="6" w:space="0" w:color="auto"/>
              <w:right w:val="single" w:sz="6" w:space="0" w:color="auto"/>
            </w:tcBorders>
            <w:shd w:val="clear" w:color="auto" w:fill="auto"/>
            <w:hideMark/>
          </w:tcPr>
          <w:p w14:paraId="6F287CE7" w14:textId="2A42C19E" w:rsidR="006720F6" w:rsidRPr="003C0DC6" w:rsidRDefault="00060D70" w:rsidP="007E752D">
            <w:pPr>
              <w:spacing w:after="0" w:line="240" w:lineRule="auto"/>
              <w:ind w:left="720"/>
              <w:textAlignment w:val="baseline"/>
              <w:rPr>
                <w:rFonts w:ascii="Arial" w:eastAsia="Times New Roman" w:hAnsi="Arial" w:cs="Arial"/>
                <w:lang w:eastAsia="en-GB"/>
              </w:rPr>
            </w:pPr>
            <w:r>
              <w:rPr>
                <w:rFonts w:ascii="Arial" w:hAnsi="Arial" w:cs="Arial"/>
                <w:color w:val="000000"/>
              </w:rPr>
              <w:t>c</w:t>
            </w:r>
            <w:r w:rsidR="006720F6" w:rsidRPr="008676E5">
              <w:rPr>
                <w:rFonts w:ascii="Arial" w:hAnsi="Arial" w:cs="Arial"/>
                <w:color w:val="000000"/>
              </w:rPr>
              <w:t>) for named quotes or case studies which may be put in the public domain? [</w:t>
            </w:r>
            <w:r w:rsidR="00082E0A">
              <w:rPr>
                <w:rFonts w:ascii="Arial" w:hAnsi="Arial" w:cs="Arial"/>
                <w:color w:val="000000"/>
              </w:rPr>
              <w:t>I</w:t>
            </w:r>
            <w:r w:rsidR="006720F6" w:rsidRPr="008676E5">
              <w:rPr>
                <w:rFonts w:ascii="Arial" w:hAnsi="Arial" w:cs="Arial"/>
                <w:color w:val="000000"/>
              </w:rPr>
              <w:t xml:space="preserve">f we do </w:t>
            </w:r>
            <w:proofErr w:type="gramStart"/>
            <w:r w:rsidR="006720F6" w:rsidRPr="008676E5">
              <w:rPr>
                <w:rFonts w:ascii="Arial" w:hAnsi="Arial" w:cs="Arial"/>
                <w:color w:val="000000"/>
              </w:rPr>
              <w:t>this</w:t>
            </w:r>
            <w:proofErr w:type="gramEnd"/>
            <w:r w:rsidR="006720F6" w:rsidRPr="008676E5">
              <w:rPr>
                <w:rFonts w:ascii="Arial" w:hAnsi="Arial" w:cs="Arial"/>
                <w:color w:val="000000"/>
              </w:rPr>
              <w:t xml:space="preserve"> we will return to the you with any quotes or case studies before they are put into the public domain]</w:t>
            </w:r>
          </w:p>
        </w:tc>
        <w:sdt>
          <w:sdtPr>
            <w:rPr>
              <w:rFonts w:ascii="Arial" w:eastAsia="Times New Roman" w:hAnsi="Arial" w:cs="Arial"/>
              <w:lang w:eastAsia="en-GB"/>
            </w:rPr>
            <w:id w:val="-376325393"/>
            <w:placeholder>
              <w:docPart w:val="E60DBCA021854629815919F3D9B3B7A9"/>
            </w:placeholder>
            <w:showingPlcHdr/>
            <w:dropDownList>
              <w:listItem w:value="Choose an item."/>
              <w:listItem w:displayText="Yes" w:value="Yes"/>
              <w:listItem w:displayText="No" w:value="No"/>
              <w:listItem w:displayText="Other" w:value="Other"/>
            </w:dropDownList>
          </w:sdtPr>
          <w:sdtEndPr/>
          <w:sdtContent>
            <w:tc>
              <w:tcPr>
                <w:tcW w:w="850" w:type="dxa"/>
                <w:tcBorders>
                  <w:top w:val="nil"/>
                  <w:left w:val="nil"/>
                  <w:bottom w:val="single" w:sz="6" w:space="0" w:color="auto"/>
                  <w:right w:val="single" w:sz="6" w:space="0" w:color="auto"/>
                </w:tcBorders>
                <w:shd w:val="clear" w:color="auto" w:fill="auto"/>
              </w:tcPr>
              <w:p w14:paraId="7F4C9AAE" w14:textId="66875B54" w:rsidR="006720F6" w:rsidRPr="003C0DC6" w:rsidRDefault="007E752D" w:rsidP="006720F6">
                <w:pPr>
                  <w:spacing w:after="0" w:line="240" w:lineRule="auto"/>
                  <w:textAlignment w:val="baseline"/>
                  <w:rPr>
                    <w:rFonts w:ascii="Arial" w:eastAsia="Times New Roman" w:hAnsi="Arial" w:cs="Arial"/>
                    <w:lang w:eastAsia="en-GB"/>
                  </w:rPr>
                </w:pPr>
                <w:r w:rsidRPr="008676E5">
                  <w:rPr>
                    <w:rStyle w:val="PlaceholderText"/>
                    <w:rFonts w:ascii="Arial" w:hAnsi="Arial" w:cs="Arial"/>
                  </w:rPr>
                  <w:t>Choose an item.</w:t>
                </w:r>
              </w:p>
            </w:tc>
          </w:sdtContent>
        </w:sdt>
        <w:tc>
          <w:tcPr>
            <w:tcW w:w="3773" w:type="dxa"/>
            <w:tcBorders>
              <w:top w:val="nil"/>
              <w:left w:val="nil"/>
              <w:bottom w:val="single" w:sz="6" w:space="0" w:color="auto"/>
              <w:right w:val="single" w:sz="6" w:space="0" w:color="auto"/>
            </w:tcBorders>
            <w:shd w:val="clear" w:color="auto" w:fill="auto"/>
            <w:hideMark/>
          </w:tcPr>
          <w:p w14:paraId="38D713A6" w14:textId="77777777" w:rsidR="006720F6" w:rsidRPr="003C0DC6" w:rsidRDefault="006720F6" w:rsidP="006720F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c>
      </w:tr>
      <w:tr w:rsidR="006720F6" w:rsidRPr="003C0DC6" w14:paraId="3EF84FBB" w14:textId="77777777" w:rsidTr="007E752D">
        <w:tc>
          <w:tcPr>
            <w:tcW w:w="4387" w:type="dxa"/>
            <w:tcBorders>
              <w:top w:val="nil"/>
              <w:left w:val="single" w:sz="6" w:space="0" w:color="auto"/>
              <w:bottom w:val="single" w:sz="6" w:space="0" w:color="auto"/>
              <w:right w:val="single" w:sz="6" w:space="0" w:color="auto"/>
            </w:tcBorders>
            <w:shd w:val="clear" w:color="auto" w:fill="auto"/>
            <w:hideMark/>
          </w:tcPr>
          <w:p w14:paraId="2A028633" w14:textId="555A9739" w:rsidR="006720F6" w:rsidRPr="003C0DC6" w:rsidRDefault="00060D70" w:rsidP="007E752D">
            <w:pPr>
              <w:spacing w:after="0" w:line="240" w:lineRule="auto"/>
              <w:ind w:left="720"/>
              <w:textAlignment w:val="baseline"/>
              <w:rPr>
                <w:rFonts w:ascii="Arial" w:eastAsia="Times New Roman" w:hAnsi="Arial" w:cs="Arial"/>
                <w:lang w:eastAsia="en-GB"/>
              </w:rPr>
            </w:pPr>
            <w:r>
              <w:rPr>
                <w:rFonts w:ascii="Arial" w:hAnsi="Arial" w:cs="Arial"/>
                <w:color w:val="242424"/>
              </w:rPr>
              <w:t>d</w:t>
            </w:r>
            <w:r w:rsidR="006720F6" w:rsidRPr="008676E5">
              <w:rPr>
                <w:rFonts w:ascii="Arial" w:hAnsi="Arial" w:cs="Arial"/>
                <w:color w:val="242424"/>
              </w:rPr>
              <w:t>) I would prefer BEIS not to share my organisation’s identity beyond the core BEIS/DIT project team and to only share my responses in anonymised form.</w:t>
            </w:r>
          </w:p>
        </w:tc>
        <w:sdt>
          <w:sdtPr>
            <w:rPr>
              <w:rFonts w:ascii="Arial" w:eastAsia="Times New Roman" w:hAnsi="Arial" w:cs="Arial"/>
              <w:lang w:eastAsia="en-GB"/>
            </w:rPr>
            <w:id w:val="-1830739756"/>
            <w:placeholder>
              <w:docPart w:val="6E3BBBD795FF4B95A608D8EEDDC687C1"/>
            </w:placeholder>
            <w:showingPlcHdr/>
            <w:dropDownList>
              <w:listItem w:value="Choose an item."/>
              <w:listItem w:displayText="Yes" w:value="Yes"/>
              <w:listItem w:displayText="No" w:value="No"/>
              <w:listItem w:displayText="Other" w:value="Other"/>
            </w:dropDownList>
          </w:sdtPr>
          <w:sdtEndPr/>
          <w:sdtContent>
            <w:tc>
              <w:tcPr>
                <w:tcW w:w="850" w:type="dxa"/>
                <w:tcBorders>
                  <w:top w:val="nil"/>
                  <w:left w:val="nil"/>
                  <w:bottom w:val="single" w:sz="6" w:space="0" w:color="auto"/>
                  <w:right w:val="single" w:sz="6" w:space="0" w:color="auto"/>
                </w:tcBorders>
                <w:shd w:val="clear" w:color="auto" w:fill="auto"/>
              </w:tcPr>
              <w:p w14:paraId="3DE31716" w14:textId="511E04B4" w:rsidR="006720F6" w:rsidRPr="003C0DC6" w:rsidRDefault="007E752D" w:rsidP="006720F6">
                <w:pPr>
                  <w:spacing w:after="0" w:line="240" w:lineRule="auto"/>
                  <w:textAlignment w:val="baseline"/>
                  <w:rPr>
                    <w:rFonts w:ascii="Arial" w:eastAsia="Times New Roman" w:hAnsi="Arial" w:cs="Arial"/>
                    <w:lang w:eastAsia="en-GB"/>
                  </w:rPr>
                </w:pPr>
                <w:r w:rsidRPr="008676E5">
                  <w:rPr>
                    <w:rStyle w:val="PlaceholderText"/>
                    <w:rFonts w:ascii="Arial" w:hAnsi="Arial" w:cs="Arial"/>
                  </w:rPr>
                  <w:t>Choose an item.</w:t>
                </w:r>
              </w:p>
            </w:tc>
          </w:sdtContent>
        </w:sdt>
        <w:tc>
          <w:tcPr>
            <w:tcW w:w="3773" w:type="dxa"/>
            <w:tcBorders>
              <w:top w:val="nil"/>
              <w:left w:val="nil"/>
              <w:bottom w:val="single" w:sz="6" w:space="0" w:color="auto"/>
              <w:right w:val="single" w:sz="6" w:space="0" w:color="auto"/>
            </w:tcBorders>
            <w:shd w:val="clear" w:color="auto" w:fill="auto"/>
            <w:hideMark/>
          </w:tcPr>
          <w:p w14:paraId="4BF9888C" w14:textId="77777777" w:rsidR="006720F6" w:rsidRPr="003C0DC6" w:rsidRDefault="006720F6" w:rsidP="006720F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c>
      </w:tr>
      <w:tr w:rsidR="003C0DC6" w:rsidRPr="003C0DC6" w14:paraId="50AA8AB9" w14:textId="77777777" w:rsidTr="007E752D">
        <w:tc>
          <w:tcPr>
            <w:tcW w:w="4387" w:type="dxa"/>
            <w:tcBorders>
              <w:top w:val="nil"/>
              <w:left w:val="single" w:sz="6" w:space="0" w:color="auto"/>
              <w:bottom w:val="single" w:sz="6" w:space="0" w:color="auto"/>
              <w:right w:val="single" w:sz="6" w:space="0" w:color="auto"/>
            </w:tcBorders>
            <w:shd w:val="clear" w:color="auto" w:fill="auto"/>
            <w:hideMark/>
          </w:tcPr>
          <w:p w14:paraId="4EF80CF5" w14:textId="77777777"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Would you be content to be contacted for further questions? </w:t>
            </w:r>
          </w:p>
        </w:tc>
        <w:sdt>
          <w:sdtPr>
            <w:rPr>
              <w:rFonts w:ascii="Arial" w:eastAsia="Times New Roman" w:hAnsi="Arial" w:cs="Arial"/>
              <w:lang w:eastAsia="en-GB"/>
            </w:rPr>
            <w:id w:val="-1082219780"/>
            <w:placeholder>
              <w:docPart w:val="3B363B3FFA6241DCA8E41EB4F79AF0FE"/>
            </w:placeholder>
            <w:showingPlcHdr/>
            <w:dropDownList>
              <w:listItem w:value="Choose an item."/>
              <w:listItem w:displayText="Yes" w:value="Yes"/>
              <w:listItem w:displayText="No" w:value="No"/>
              <w:listItem w:displayText="Other" w:value="Other"/>
            </w:dropDownList>
          </w:sdtPr>
          <w:sdtEndPr/>
          <w:sdtContent>
            <w:tc>
              <w:tcPr>
                <w:tcW w:w="850" w:type="dxa"/>
                <w:tcBorders>
                  <w:top w:val="nil"/>
                  <w:left w:val="nil"/>
                  <w:bottom w:val="single" w:sz="6" w:space="0" w:color="auto"/>
                  <w:right w:val="single" w:sz="6" w:space="0" w:color="auto"/>
                </w:tcBorders>
                <w:shd w:val="clear" w:color="auto" w:fill="auto"/>
              </w:tcPr>
              <w:p w14:paraId="1D15F7A3" w14:textId="7DD0F418" w:rsidR="003C0DC6" w:rsidRPr="003C0DC6" w:rsidRDefault="007E752D" w:rsidP="003C0DC6">
                <w:pPr>
                  <w:spacing w:after="0" w:line="240" w:lineRule="auto"/>
                  <w:textAlignment w:val="baseline"/>
                  <w:rPr>
                    <w:rFonts w:ascii="Arial" w:eastAsia="Times New Roman" w:hAnsi="Arial" w:cs="Arial"/>
                    <w:lang w:eastAsia="en-GB"/>
                  </w:rPr>
                </w:pPr>
                <w:r w:rsidRPr="008676E5">
                  <w:rPr>
                    <w:rStyle w:val="PlaceholderText"/>
                    <w:rFonts w:ascii="Arial" w:hAnsi="Arial" w:cs="Arial"/>
                  </w:rPr>
                  <w:t>Choose an item.</w:t>
                </w:r>
              </w:p>
            </w:tc>
          </w:sdtContent>
        </w:sdt>
        <w:tc>
          <w:tcPr>
            <w:tcW w:w="3773" w:type="dxa"/>
            <w:tcBorders>
              <w:top w:val="nil"/>
              <w:left w:val="nil"/>
              <w:bottom w:val="single" w:sz="6" w:space="0" w:color="auto"/>
              <w:right w:val="single" w:sz="6" w:space="0" w:color="auto"/>
            </w:tcBorders>
            <w:shd w:val="clear" w:color="auto" w:fill="auto"/>
            <w:hideMark/>
          </w:tcPr>
          <w:p w14:paraId="6EC9D984" w14:textId="77777777" w:rsidR="003C0DC6" w:rsidRPr="003C0DC6" w:rsidRDefault="003C0DC6" w:rsidP="003C0DC6">
            <w:pPr>
              <w:spacing w:after="0" w:line="240" w:lineRule="auto"/>
              <w:textAlignment w:val="baseline"/>
              <w:rPr>
                <w:rFonts w:ascii="Arial" w:eastAsia="Times New Roman" w:hAnsi="Arial" w:cs="Arial"/>
                <w:lang w:eastAsia="en-GB"/>
              </w:rPr>
            </w:pPr>
            <w:r w:rsidRPr="003C0DC6">
              <w:rPr>
                <w:rFonts w:ascii="Arial" w:eastAsia="Times New Roman" w:hAnsi="Arial" w:cs="Arial"/>
                <w:lang w:eastAsia="en-GB"/>
              </w:rPr>
              <w:t> </w:t>
            </w:r>
          </w:p>
        </w:tc>
      </w:tr>
    </w:tbl>
    <w:p w14:paraId="3EADFCF7" w14:textId="77777777" w:rsidR="00917F0C" w:rsidRPr="008676E5" w:rsidRDefault="00917F0C">
      <w:pPr>
        <w:rPr>
          <w:rFonts w:ascii="Arial" w:hAnsi="Arial" w:cs="Arial"/>
          <w:b/>
          <w:bCs/>
          <w:u w:val="single"/>
        </w:rPr>
      </w:pPr>
    </w:p>
    <w:p w14:paraId="6A668BD6" w14:textId="77777777" w:rsidR="001D36A2" w:rsidRDefault="001D36A2">
      <w:pPr>
        <w:rPr>
          <w:rFonts w:ascii="Arial" w:hAnsi="Arial" w:cs="Arial"/>
          <w:b/>
          <w:bCs/>
        </w:rPr>
      </w:pPr>
      <w:r>
        <w:rPr>
          <w:rFonts w:ascii="Arial" w:hAnsi="Arial" w:cs="Arial"/>
          <w:b/>
          <w:bCs/>
        </w:rPr>
        <w:br w:type="page"/>
      </w:r>
    </w:p>
    <w:p w14:paraId="12046579" w14:textId="274A59DF" w:rsidR="003A263E" w:rsidRPr="006E0351" w:rsidRDefault="003A263E" w:rsidP="003A263E">
      <w:pPr>
        <w:rPr>
          <w:rFonts w:ascii="Arial" w:hAnsi="Arial" w:cs="Arial"/>
          <w:b/>
          <w:bCs/>
        </w:rPr>
      </w:pPr>
      <w:r w:rsidRPr="006E0351">
        <w:rPr>
          <w:rFonts w:ascii="Arial" w:hAnsi="Arial" w:cs="Arial"/>
          <w:b/>
          <w:bCs/>
        </w:rPr>
        <w:lastRenderedPageBreak/>
        <w:t>Current</w:t>
      </w:r>
      <w:r w:rsidR="007C0F9A" w:rsidRPr="006E0351">
        <w:rPr>
          <w:rFonts w:ascii="Arial" w:hAnsi="Arial" w:cs="Arial"/>
          <w:b/>
          <w:bCs/>
        </w:rPr>
        <w:t xml:space="preserve"> </w:t>
      </w:r>
      <w:r w:rsidR="007C0F9A" w:rsidRPr="006E0351">
        <w:rPr>
          <w:rFonts w:ascii="Arial" w:hAnsi="Arial" w:cs="Arial"/>
          <w:b/>
          <w:bCs/>
          <w:u w:val="single"/>
        </w:rPr>
        <w:t>inbound</w:t>
      </w:r>
      <w:r w:rsidRPr="006E0351">
        <w:rPr>
          <w:rFonts w:ascii="Arial" w:hAnsi="Arial" w:cs="Arial"/>
          <w:b/>
          <w:bCs/>
          <w:u w:val="single"/>
        </w:rPr>
        <w:t xml:space="preserve"> </w:t>
      </w:r>
      <w:r w:rsidR="00A72C57" w:rsidRPr="006E0351">
        <w:rPr>
          <w:rFonts w:ascii="Arial" w:hAnsi="Arial" w:cs="Arial"/>
          <w:b/>
          <w:bCs/>
          <w:u w:val="single"/>
        </w:rPr>
        <w:t>short-term mobility</w:t>
      </w:r>
    </w:p>
    <w:p w14:paraId="267B8996" w14:textId="0E2F3F2A" w:rsidR="0075320F" w:rsidRPr="006E0351" w:rsidRDefault="004B3D9E" w:rsidP="0075320F">
      <w:pPr>
        <w:pStyle w:val="ListParagraph"/>
        <w:numPr>
          <w:ilvl w:val="0"/>
          <w:numId w:val="3"/>
        </w:numPr>
        <w:rPr>
          <w:rFonts w:ascii="Arial" w:hAnsi="Arial" w:cs="Arial"/>
        </w:rPr>
      </w:pPr>
      <w:r w:rsidRPr="006E0351">
        <w:rPr>
          <w:rFonts w:ascii="Arial" w:hAnsi="Arial" w:cs="Arial"/>
        </w:rPr>
        <w:t xml:space="preserve">What </w:t>
      </w:r>
      <w:proofErr w:type="gramStart"/>
      <w:r w:rsidRPr="006E0351">
        <w:rPr>
          <w:rFonts w:ascii="Arial" w:hAnsi="Arial" w:cs="Arial"/>
        </w:rPr>
        <w:t>are</w:t>
      </w:r>
      <w:proofErr w:type="gramEnd"/>
      <w:r w:rsidRPr="006E0351">
        <w:rPr>
          <w:rFonts w:ascii="Arial" w:hAnsi="Arial" w:cs="Arial"/>
        </w:rPr>
        <w:t xml:space="preserve"> your</w:t>
      </w:r>
      <w:r w:rsidR="001A6495">
        <w:rPr>
          <w:rFonts w:ascii="Arial" w:hAnsi="Arial" w:cs="Arial"/>
        </w:rPr>
        <w:t xml:space="preserve"> inbound</w:t>
      </w:r>
      <w:r w:rsidRPr="006E0351">
        <w:rPr>
          <w:rFonts w:ascii="Arial" w:hAnsi="Arial" w:cs="Arial"/>
        </w:rPr>
        <w:t xml:space="preserve"> short</w:t>
      </w:r>
      <w:r w:rsidR="00804A09" w:rsidRPr="006E0351">
        <w:rPr>
          <w:rFonts w:ascii="Arial" w:hAnsi="Arial" w:cs="Arial"/>
        </w:rPr>
        <w:t>-</w:t>
      </w:r>
      <w:r w:rsidRPr="006E0351">
        <w:rPr>
          <w:rFonts w:ascii="Arial" w:hAnsi="Arial" w:cs="Arial"/>
        </w:rPr>
        <w:t xml:space="preserve">term business </w:t>
      </w:r>
      <w:r w:rsidR="00804A09" w:rsidRPr="006E0351">
        <w:rPr>
          <w:rFonts w:ascii="Arial" w:hAnsi="Arial" w:cs="Arial"/>
        </w:rPr>
        <w:t>travel</w:t>
      </w:r>
      <w:r w:rsidRPr="006E0351">
        <w:rPr>
          <w:rFonts w:ascii="Arial" w:hAnsi="Arial" w:cs="Arial"/>
        </w:rPr>
        <w:t xml:space="preserve"> </w:t>
      </w:r>
      <w:r w:rsidRPr="0855F470">
        <w:rPr>
          <w:rFonts w:ascii="Arial" w:hAnsi="Arial" w:cs="Arial"/>
        </w:rPr>
        <w:t>needs</w:t>
      </w:r>
      <w:r w:rsidRPr="006E0351">
        <w:rPr>
          <w:rFonts w:ascii="Arial" w:hAnsi="Arial" w:cs="Arial"/>
        </w:rPr>
        <w:t>, and who do they apply to (e.g.</w:t>
      </w:r>
      <w:r w:rsidR="00804A09" w:rsidRPr="006E0351">
        <w:rPr>
          <w:rFonts w:ascii="Arial" w:hAnsi="Arial" w:cs="Arial"/>
        </w:rPr>
        <w:t>,</w:t>
      </w:r>
      <w:r w:rsidRPr="006E0351">
        <w:rPr>
          <w:rFonts w:ascii="Arial" w:hAnsi="Arial" w:cs="Arial"/>
        </w:rPr>
        <w:t xml:space="preserve"> employees, contractors</w:t>
      </w:r>
      <w:r w:rsidR="005A2788" w:rsidRPr="006E0351">
        <w:rPr>
          <w:rFonts w:ascii="Arial" w:hAnsi="Arial" w:cs="Arial"/>
        </w:rPr>
        <w:t>, service providers</w:t>
      </w:r>
      <w:r w:rsidRPr="006E0351">
        <w:rPr>
          <w:rFonts w:ascii="Arial" w:hAnsi="Arial" w:cs="Arial"/>
        </w:rPr>
        <w:t xml:space="preserve"> etc.)</w:t>
      </w:r>
      <w:r w:rsidR="0075320F" w:rsidRPr="006E0351">
        <w:rPr>
          <w:rFonts w:ascii="Arial" w:hAnsi="Arial" w:cs="Arial"/>
        </w:rPr>
        <w:t>?</w:t>
      </w:r>
    </w:p>
    <w:sdt>
      <w:sdtPr>
        <w:rPr>
          <w:rFonts w:ascii="Arial" w:hAnsi="Arial" w:cs="Arial"/>
        </w:rPr>
        <w:id w:val="-1383555934"/>
        <w:placeholder>
          <w:docPart w:val="DefaultPlaceholder_-1854013440"/>
        </w:placeholder>
        <w:showingPlcHdr/>
      </w:sdtPr>
      <w:sdtEndPr/>
      <w:sdtContent>
        <w:p w14:paraId="363A2113" w14:textId="2B0E4CEE" w:rsidR="009A6CAA" w:rsidRPr="006E0351" w:rsidRDefault="009A6CAA" w:rsidP="009A6CAA">
          <w:pPr>
            <w:rPr>
              <w:rFonts w:ascii="Arial" w:hAnsi="Arial" w:cs="Arial"/>
            </w:rPr>
          </w:pPr>
          <w:r w:rsidRPr="006E0351">
            <w:rPr>
              <w:rStyle w:val="PlaceholderText"/>
              <w:rFonts w:ascii="Arial" w:hAnsi="Arial" w:cs="Arial"/>
            </w:rPr>
            <w:t>Click or tap here to enter text.</w:t>
          </w:r>
        </w:p>
      </w:sdtContent>
    </w:sdt>
    <w:p w14:paraId="52706DE5" w14:textId="4C9A0522" w:rsidR="0075320F" w:rsidRPr="006E0351" w:rsidRDefault="000D1A2A" w:rsidP="0075320F">
      <w:pPr>
        <w:pStyle w:val="ListParagraph"/>
        <w:numPr>
          <w:ilvl w:val="0"/>
          <w:numId w:val="3"/>
        </w:numPr>
        <w:rPr>
          <w:rFonts w:ascii="Arial" w:hAnsi="Arial" w:cs="Arial"/>
        </w:rPr>
      </w:pPr>
      <w:r w:rsidRPr="006E0351">
        <w:rPr>
          <w:rFonts w:ascii="Arial" w:hAnsi="Arial" w:cs="Arial"/>
        </w:rPr>
        <w:t xml:space="preserve">What </w:t>
      </w:r>
      <w:r w:rsidR="00E3229C" w:rsidRPr="006E0351">
        <w:rPr>
          <w:rFonts w:ascii="Arial" w:hAnsi="Arial" w:cs="Arial"/>
        </w:rPr>
        <w:t xml:space="preserve">UK immigration </w:t>
      </w:r>
      <w:r w:rsidRPr="006E0351">
        <w:rPr>
          <w:rFonts w:ascii="Arial" w:hAnsi="Arial" w:cs="Arial"/>
        </w:rPr>
        <w:t xml:space="preserve">route/s </w:t>
      </w:r>
      <w:r w:rsidR="00714A64" w:rsidRPr="006E0351">
        <w:rPr>
          <w:rFonts w:ascii="Arial" w:hAnsi="Arial" w:cs="Arial"/>
        </w:rPr>
        <w:t xml:space="preserve">are </w:t>
      </w:r>
      <w:r w:rsidRPr="006E0351">
        <w:rPr>
          <w:rFonts w:ascii="Arial" w:hAnsi="Arial" w:cs="Arial"/>
        </w:rPr>
        <w:t xml:space="preserve">you </w:t>
      </w:r>
      <w:r w:rsidR="00714A64" w:rsidRPr="006E0351">
        <w:rPr>
          <w:rFonts w:ascii="Arial" w:hAnsi="Arial" w:cs="Arial"/>
        </w:rPr>
        <w:t>currently u</w:t>
      </w:r>
      <w:r w:rsidRPr="006E0351">
        <w:rPr>
          <w:rFonts w:ascii="Arial" w:hAnsi="Arial" w:cs="Arial"/>
        </w:rPr>
        <w:t xml:space="preserve">sing to </w:t>
      </w:r>
      <w:r w:rsidR="008B03CC" w:rsidRPr="006E0351">
        <w:rPr>
          <w:rFonts w:ascii="Arial" w:hAnsi="Arial" w:cs="Arial"/>
        </w:rPr>
        <w:t xml:space="preserve">bring </w:t>
      </w:r>
      <w:r w:rsidR="00D50198" w:rsidRPr="006E0351">
        <w:rPr>
          <w:rFonts w:ascii="Arial" w:hAnsi="Arial" w:cs="Arial"/>
        </w:rPr>
        <w:t>individuals into the UK to</w:t>
      </w:r>
      <w:r w:rsidRPr="006E0351">
        <w:rPr>
          <w:rFonts w:ascii="Arial" w:hAnsi="Arial" w:cs="Arial"/>
        </w:rPr>
        <w:t xml:space="preserve"> address your short-term </w:t>
      </w:r>
      <w:r w:rsidR="00393A7F" w:rsidRPr="006E0351">
        <w:rPr>
          <w:rFonts w:ascii="Arial" w:hAnsi="Arial" w:cs="Arial"/>
        </w:rPr>
        <w:t xml:space="preserve">business </w:t>
      </w:r>
      <w:r w:rsidRPr="006E0351">
        <w:rPr>
          <w:rFonts w:ascii="Arial" w:hAnsi="Arial" w:cs="Arial"/>
        </w:rPr>
        <w:t>needs?</w:t>
      </w:r>
    </w:p>
    <w:sdt>
      <w:sdtPr>
        <w:rPr>
          <w:rFonts w:ascii="Arial" w:hAnsi="Arial" w:cs="Arial"/>
        </w:rPr>
        <w:id w:val="-1087150864"/>
        <w:placeholder>
          <w:docPart w:val="DefaultPlaceholder_-1854013440"/>
        </w:placeholder>
        <w:showingPlcHdr/>
      </w:sdtPr>
      <w:sdtEndPr/>
      <w:sdtContent>
        <w:p w14:paraId="3300FF7F" w14:textId="4B444A21" w:rsidR="009A6CAA" w:rsidRPr="006E0351" w:rsidRDefault="009A6CAA" w:rsidP="009A6CAA">
          <w:pPr>
            <w:rPr>
              <w:rFonts w:ascii="Arial" w:hAnsi="Arial" w:cs="Arial"/>
            </w:rPr>
          </w:pPr>
          <w:r w:rsidRPr="006E0351">
            <w:rPr>
              <w:rStyle w:val="PlaceholderText"/>
              <w:rFonts w:ascii="Arial" w:hAnsi="Arial" w:cs="Arial"/>
            </w:rPr>
            <w:t>Click or tap here to enter text.</w:t>
          </w:r>
        </w:p>
      </w:sdtContent>
    </w:sdt>
    <w:p w14:paraId="4E4CC761" w14:textId="116221DA" w:rsidR="000D1A2A" w:rsidRPr="006E0351" w:rsidRDefault="00AE6968" w:rsidP="00685C4B">
      <w:pPr>
        <w:pStyle w:val="ListParagraph"/>
        <w:numPr>
          <w:ilvl w:val="0"/>
          <w:numId w:val="3"/>
        </w:numPr>
        <w:rPr>
          <w:rFonts w:ascii="Arial" w:hAnsi="Arial" w:cs="Arial"/>
        </w:rPr>
      </w:pPr>
      <w:r w:rsidRPr="006E0351">
        <w:rPr>
          <w:rFonts w:ascii="Arial" w:hAnsi="Arial" w:cs="Arial"/>
        </w:rPr>
        <w:t>Do you encounter any</w:t>
      </w:r>
      <w:r w:rsidR="008D6E9F" w:rsidRPr="006E0351">
        <w:rPr>
          <w:rFonts w:ascii="Arial" w:hAnsi="Arial" w:cs="Arial"/>
        </w:rPr>
        <w:t xml:space="preserve"> barriers</w:t>
      </w:r>
      <w:r w:rsidR="00A451C8" w:rsidRPr="006E0351">
        <w:rPr>
          <w:rFonts w:ascii="Arial" w:hAnsi="Arial" w:cs="Arial"/>
        </w:rPr>
        <w:t>, gaps or frictions</w:t>
      </w:r>
      <w:r w:rsidR="005E6963" w:rsidRPr="006E0351">
        <w:rPr>
          <w:rFonts w:ascii="Arial" w:hAnsi="Arial" w:cs="Arial"/>
        </w:rPr>
        <w:t xml:space="preserve"> </w:t>
      </w:r>
      <w:r w:rsidR="001C1F86" w:rsidRPr="006E0351">
        <w:rPr>
          <w:rFonts w:ascii="Arial" w:hAnsi="Arial" w:cs="Arial"/>
        </w:rPr>
        <w:t>when</w:t>
      </w:r>
      <w:r w:rsidR="008D6E9F" w:rsidRPr="006E0351">
        <w:rPr>
          <w:rFonts w:ascii="Arial" w:hAnsi="Arial" w:cs="Arial"/>
        </w:rPr>
        <w:t xml:space="preserve"> using</w:t>
      </w:r>
      <w:r w:rsidR="000D1A2A" w:rsidRPr="006E0351">
        <w:rPr>
          <w:rFonts w:ascii="Arial" w:hAnsi="Arial" w:cs="Arial"/>
        </w:rPr>
        <w:t xml:space="preserve"> the</w:t>
      </w:r>
      <w:r w:rsidR="00756EBF" w:rsidRPr="006E0351">
        <w:rPr>
          <w:rFonts w:ascii="Arial" w:hAnsi="Arial" w:cs="Arial"/>
        </w:rPr>
        <w:t>se</w:t>
      </w:r>
      <w:r w:rsidR="000D1A2A" w:rsidRPr="006E0351">
        <w:rPr>
          <w:rFonts w:ascii="Arial" w:hAnsi="Arial" w:cs="Arial"/>
        </w:rPr>
        <w:t xml:space="preserve"> </w:t>
      </w:r>
      <w:r w:rsidR="00F071A2" w:rsidRPr="006E0351">
        <w:rPr>
          <w:rFonts w:ascii="Arial" w:hAnsi="Arial" w:cs="Arial"/>
        </w:rPr>
        <w:t xml:space="preserve">UK immigration </w:t>
      </w:r>
      <w:r w:rsidR="000D1A2A" w:rsidRPr="006E0351">
        <w:rPr>
          <w:rFonts w:ascii="Arial" w:hAnsi="Arial" w:cs="Arial"/>
        </w:rPr>
        <w:t>routes</w:t>
      </w:r>
      <w:r w:rsidR="00AA4996">
        <w:rPr>
          <w:rFonts w:ascii="Arial" w:hAnsi="Arial" w:cs="Arial"/>
        </w:rPr>
        <w:t xml:space="preserve"> (exampled in attached annex)</w:t>
      </w:r>
      <w:r w:rsidRPr="006E0351">
        <w:rPr>
          <w:rFonts w:ascii="Arial" w:hAnsi="Arial" w:cs="Arial"/>
        </w:rPr>
        <w:t xml:space="preserve">? </w:t>
      </w:r>
      <w:r w:rsidR="00BA3176" w:rsidRPr="006E0351">
        <w:rPr>
          <w:rFonts w:ascii="Arial" w:hAnsi="Arial" w:cs="Arial"/>
        </w:rPr>
        <w:t>If so, w</w:t>
      </w:r>
      <w:r w:rsidR="000D1A2A" w:rsidRPr="006E0351">
        <w:rPr>
          <w:rFonts w:ascii="Arial" w:hAnsi="Arial" w:cs="Arial"/>
        </w:rPr>
        <w:t>hat</w:t>
      </w:r>
      <w:r w:rsidR="00E42116" w:rsidRPr="006E0351">
        <w:rPr>
          <w:rFonts w:ascii="Arial" w:hAnsi="Arial" w:cs="Arial"/>
        </w:rPr>
        <w:t xml:space="preserve"> are the </w:t>
      </w:r>
      <w:r w:rsidR="00685C4B" w:rsidRPr="006E0351">
        <w:rPr>
          <w:rFonts w:ascii="Arial" w:hAnsi="Arial" w:cs="Arial"/>
        </w:rPr>
        <w:t>implications</w:t>
      </w:r>
      <w:r w:rsidR="007014BF" w:rsidRPr="006E0351">
        <w:rPr>
          <w:rFonts w:ascii="Arial" w:hAnsi="Arial" w:cs="Arial"/>
        </w:rPr>
        <w:t xml:space="preserve"> </w:t>
      </w:r>
      <w:r w:rsidR="0096604D" w:rsidRPr="006E0351">
        <w:rPr>
          <w:rFonts w:ascii="Arial" w:hAnsi="Arial" w:cs="Arial"/>
        </w:rPr>
        <w:t>(</w:t>
      </w:r>
      <w:proofErr w:type="gramStart"/>
      <w:r w:rsidR="002F6B44" w:rsidRPr="006E0351">
        <w:rPr>
          <w:rFonts w:ascii="Arial" w:hAnsi="Arial" w:cs="Arial"/>
        </w:rPr>
        <w:t>e.g.</w:t>
      </w:r>
      <w:proofErr w:type="gramEnd"/>
      <w:r w:rsidR="002F6B44" w:rsidRPr="006E0351">
        <w:rPr>
          <w:rFonts w:ascii="Arial" w:hAnsi="Arial" w:cs="Arial"/>
        </w:rPr>
        <w:t xml:space="preserve"> time, opportunity, resourcing </w:t>
      </w:r>
      <w:r w:rsidR="00685C4B" w:rsidRPr="006E0351">
        <w:rPr>
          <w:rFonts w:ascii="Arial" w:hAnsi="Arial" w:cs="Arial"/>
        </w:rPr>
        <w:t>costs</w:t>
      </w:r>
      <w:r w:rsidR="00A5497F" w:rsidRPr="006E0351">
        <w:rPr>
          <w:rFonts w:ascii="Arial" w:hAnsi="Arial" w:cs="Arial"/>
        </w:rPr>
        <w:t xml:space="preserve"> etc.)</w:t>
      </w:r>
      <w:r w:rsidR="000813E4" w:rsidRPr="006E0351">
        <w:rPr>
          <w:rFonts w:ascii="Arial" w:hAnsi="Arial" w:cs="Arial"/>
        </w:rPr>
        <w:t xml:space="preserve"> for your organisation</w:t>
      </w:r>
      <w:r w:rsidR="000D1A2A" w:rsidRPr="006E0351">
        <w:rPr>
          <w:rFonts w:ascii="Arial" w:hAnsi="Arial" w:cs="Arial"/>
        </w:rPr>
        <w:t>?</w:t>
      </w:r>
    </w:p>
    <w:sdt>
      <w:sdtPr>
        <w:rPr>
          <w:rFonts w:ascii="Arial" w:hAnsi="Arial" w:cs="Arial"/>
        </w:rPr>
        <w:id w:val="1748459513"/>
        <w:placeholder>
          <w:docPart w:val="DefaultPlaceholder_-1854013440"/>
        </w:placeholder>
        <w:showingPlcHdr/>
      </w:sdtPr>
      <w:sdtEndPr/>
      <w:sdtContent>
        <w:p w14:paraId="3FE2C9AD" w14:textId="1148B3EE" w:rsidR="009A6CAA" w:rsidRPr="006E0351" w:rsidRDefault="009A6CAA" w:rsidP="009A6CAA">
          <w:pPr>
            <w:rPr>
              <w:rFonts w:ascii="Arial" w:hAnsi="Arial" w:cs="Arial"/>
            </w:rPr>
          </w:pPr>
          <w:r w:rsidRPr="006E0351">
            <w:rPr>
              <w:rStyle w:val="PlaceholderText"/>
              <w:rFonts w:ascii="Arial" w:hAnsi="Arial" w:cs="Arial"/>
            </w:rPr>
            <w:t>Click or tap here to enter text.</w:t>
          </w:r>
        </w:p>
      </w:sdtContent>
    </w:sdt>
    <w:p w14:paraId="39702A1B" w14:textId="77777777" w:rsidR="009A6CAA" w:rsidRPr="006E0351" w:rsidRDefault="009A6CAA" w:rsidP="00393A7F">
      <w:pPr>
        <w:rPr>
          <w:rFonts w:ascii="Arial" w:hAnsi="Arial" w:cs="Arial"/>
          <w:b/>
          <w:bCs/>
          <w:iCs/>
        </w:rPr>
      </w:pPr>
    </w:p>
    <w:p w14:paraId="7FE8A75A" w14:textId="24FDD8BA" w:rsidR="00393A7F" w:rsidRPr="006E0351" w:rsidRDefault="00393A7F" w:rsidP="00393A7F">
      <w:pPr>
        <w:rPr>
          <w:rFonts w:ascii="Arial" w:hAnsi="Arial" w:cs="Arial"/>
          <w:b/>
          <w:bCs/>
          <w:iCs/>
        </w:rPr>
      </w:pPr>
      <w:r w:rsidRPr="006E0351">
        <w:rPr>
          <w:rFonts w:ascii="Arial" w:hAnsi="Arial" w:cs="Arial"/>
          <w:b/>
          <w:bCs/>
          <w:iCs/>
        </w:rPr>
        <w:t xml:space="preserve">Current </w:t>
      </w:r>
      <w:r w:rsidRPr="006E0351">
        <w:rPr>
          <w:rFonts w:ascii="Arial" w:hAnsi="Arial" w:cs="Arial"/>
          <w:b/>
          <w:bCs/>
          <w:iCs/>
          <w:u w:val="single"/>
        </w:rPr>
        <w:t>outbound</w:t>
      </w:r>
      <w:r w:rsidR="00A72C57" w:rsidRPr="006E0351">
        <w:rPr>
          <w:rFonts w:ascii="Arial" w:hAnsi="Arial" w:cs="Arial"/>
          <w:b/>
          <w:bCs/>
          <w:iCs/>
          <w:u w:val="single"/>
        </w:rPr>
        <w:t xml:space="preserve"> short-term </w:t>
      </w:r>
      <w:r w:rsidR="00431292" w:rsidRPr="006E0351">
        <w:rPr>
          <w:rFonts w:ascii="Arial" w:hAnsi="Arial" w:cs="Arial"/>
          <w:b/>
          <w:bCs/>
          <w:iCs/>
          <w:u w:val="single"/>
        </w:rPr>
        <w:t>mobility</w:t>
      </w:r>
      <w:r w:rsidR="00BA0C4A" w:rsidRPr="006E0351">
        <w:rPr>
          <w:rFonts w:ascii="Arial" w:hAnsi="Arial" w:cs="Arial"/>
          <w:b/>
          <w:bCs/>
          <w:iCs/>
        </w:rPr>
        <w:t xml:space="preserve"> </w:t>
      </w:r>
      <w:r w:rsidR="00AF355B" w:rsidRPr="006E0351">
        <w:rPr>
          <w:rFonts w:ascii="Arial" w:hAnsi="Arial" w:cs="Arial"/>
          <w:b/>
          <w:bCs/>
          <w:iCs/>
        </w:rPr>
        <w:t>(if applicable)</w:t>
      </w:r>
    </w:p>
    <w:p w14:paraId="134F12E4" w14:textId="12A12F57" w:rsidR="009A6CAA" w:rsidRPr="00332D95" w:rsidRDefault="004B084A" w:rsidP="009A6CAA">
      <w:pPr>
        <w:pStyle w:val="ListParagraph"/>
        <w:numPr>
          <w:ilvl w:val="0"/>
          <w:numId w:val="3"/>
        </w:numPr>
        <w:rPr>
          <w:rFonts w:ascii="Arial" w:hAnsi="Arial" w:cs="Arial"/>
        </w:rPr>
      </w:pPr>
      <w:r w:rsidRPr="00332D95">
        <w:rPr>
          <w:rFonts w:ascii="Arial" w:hAnsi="Arial" w:cs="Arial"/>
        </w:rPr>
        <w:t>To w</w:t>
      </w:r>
      <w:r w:rsidR="00776E53" w:rsidRPr="00332D95">
        <w:rPr>
          <w:rFonts w:ascii="Arial" w:hAnsi="Arial" w:cs="Arial"/>
        </w:rPr>
        <w:t>hich overseas destinations do you currently travel to do busines</w:t>
      </w:r>
      <w:r w:rsidR="00A429F4" w:rsidRPr="00332D95">
        <w:rPr>
          <w:rFonts w:ascii="Arial" w:hAnsi="Arial" w:cs="Arial"/>
        </w:rPr>
        <w:t>s?</w:t>
      </w:r>
    </w:p>
    <w:sdt>
      <w:sdtPr>
        <w:rPr>
          <w:rFonts w:ascii="Arial" w:hAnsi="Arial" w:cs="Arial"/>
        </w:rPr>
        <w:id w:val="373977052"/>
        <w:placeholder>
          <w:docPart w:val="DefaultPlaceholder_-1854013440"/>
        </w:placeholder>
        <w:showingPlcHdr/>
      </w:sdtPr>
      <w:sdtEndPr/>
      <w:sdtContent>
        <w:p w14:paraId="7A983AAE" w14:textId="58C6D2C5" w:rsidR="00A429F4" w:rsidRPr="00332D95" w:rsidRDefault="006E0351" w:rsidP="00A429F4">
          <w:pPr>
            <w:rPr>
              <w:rFonts w:ascii="Arial" w:hAnsi="Arial" w:cs="Arial"/>
            </w:rPr>
          </w:pPr>
          <w:r w:rsidRPr="00332D95">
            <w:rPr>
              <w:rStyle w:val="PlaceholderText"/>
              <w:rFonts w:ascii="Arial" w:hAnsi="Arial" w:cs="Arial"/>
            </w:rPr>
            <w:t>Click or tap here to enter text.</w:t>
          </w:r>
        </w:p>
      </w:sdtContent>
    </w:sdt>
    <w:p w14:paraId="424CEAA3" w14:textId="2F4E7357" w:rsidR="004B084A" w:rsidRPr="00332D95" w:rsidRDefault="004B084A" w:rsidP="009A6CAA">
      <w:pPr>
        <w:pStyle w:val="ListParagraph"/>
        <w:numPr>
          <w:ilvl w:val="0"/>
          <w:numId w:val="3"/>
        </w:numPr>
        <w:rPr>
          <w:rFonts w:ascii="Arial" w:hAnsi="Arial" w:cs="Arial"/>
        </w:rPr>
      </w:pPr>
      <w:r w:rsidRPr="00332D95">
        <w:rPr>
          <w:rFonts w:ascii="Arial" w:hAnsi="Arial" w:cs="Arial"/>
        </w:rPr>
        <w:t>When you travel to overse</w:t>
      </w:r>
      <w:r w:rsidR="00A976DE" w:rsidRPr="00332D95">
        <w:rPr>
          <w:rFonts w:ascii="Arial" w:hAnsi="Arial" w:cs="Arial"/>
        </w:rPr>
        <w:t>a</w:t>
      </w:r>
      <w:r w:rsidRPr="00332D95">
        <w:rPr>
          <w:rFonts w:ascii="Arial" w:hAnsi="Arial" w:cs="Arial"/>
        </w:rPr>
        <w:t>s destinations for business reasons, what activities do you typically do, or would you like to be able to do (if not currently permitted)?</w:t>
      </w:r>
    </w:p>
    <w:sdt>
      <w:sdtPr>
        <w:rPr>
          <w:rFonts w:ascii="Arial" w:hAnsi="Arial" w:cs="Arial"/>
        </w:rPr>
        <w:id w:val="1926840463"/>
        <w:placeholder>
          <w:docPart w:val="DefaultPlaceholder_-1854013440"/>
        </w:placeholder>
        <w:showingPlcHdr/>
      </w:sdtPr>
      <w:sdtEndPr/>
      <w:sdtContent>
        <w:p w14:paraId="23B47742" w14:textId="01D54844" w:rsidR="00A429F4" w:rsidRPr="00332D95" w:rsidRDefault="006E0351" w:rsidP="00A429F4">
          <w:pPr>
            <w:rPr>
              <w:rFonts w:ascii="Arial" w:hAnsi="Arial" w:cs="Arial"/>
            </w:rPr>
          </w:pPr>
          <w:r w:rsidRPr="00332D95">
            <w:rPr>
              <w:rStyle w:val="PlaceholderText"/>
              <w:rFonts w:ascii="Arial" w:hAnsi="Arial" w:cs="Arial"/>
            </w:rPr>
            <w:t>Click or tap here to enter text.</w:t>
          </w:r>
        </w:p>
      </w:sdtContent>
    </w:sdt>
    <w:p w14:paraId="35F703E1" w14:textId="4A52253E" w:rsidR="004B084A" w:rsidRPr="00332D95" w:rsidRDefault="00D56060" w:rsidP="009A6CAA">
      <w:pPr>
        <w:pStyle w:val="ListParagraph"/>
        <w:numPr>
          <w:ilvl w:val="0"/>
          <w:numId w:val="3"/>
        </w:numPr>
        <w:rPr>
          <w:rFonts w:ascii="Arial" w:hAnsi="Arial" w:cs="Arial"/>
        </w:rPr>
      </w:pPr>
      <w:r w:rsidRPr="00332D95">
        <w:rPr>
          <w:rFonts w:ascii="Arial" w:hAnsi="Arial" w:cs="Arial"/>
        </w:rPr>
        <w:t>Do you encounter any barriers</w:t>
      </w:r>
      <w:r w:rsidR="003A2756" w:rsidRPr="00332D95">
        <w:rPr>
          <w:rFonts w:ascii="Arial" w:hAnsi="Arial" w:cs="Arial"/>
        </w:rPr>
        <w:t xml:space="preserve"> when carrying out these activities</w:t>
      </w:r>
      <w:r w:rsidRPr="00332D95">
        <w:rPr>
          <w:rFonts w:ascii="Arial" w:hAnsi="Arial" w:cs="Arial"/>
        </w:rPr>
        <w:t xml:space="preserve">? If so, what </w:t>
      </w:r>
      <w:r w:rsidR="004B084A" w:rsidRPr="00332D95">
        <w:rPr>
          <w:rFonts w:ascii="Arial" w:hAnsi="Arial" w:cs="Arial"/>
        </w:rPr>
        <w:t>are th</w:t>
      </w:r>
      <w:r w:rsidRPr="00332D95">
        <w:rPr>
          <w:rFonts w:ascii="Arial" w:hAnsi="Arial" w:cs="Arial"/>
        </w:rPr>
        <w:t xml:space="preserve">e </w:t>
      </w:r>
      <w:r w:rsidR="00685C4B" w:rsidRPr="00332D95">
        <w:rPr>
          <w:rFonts w:ascii="Arial" w:hAnsi="Arial" w:cs="Arial"/>
        </w:rPr>
        <w:t xml:space="preserve">implication for </w:t>
      </w:r>
      <w:r w:rsidR="000813E4" w:rsidRPr="00332D95">
        <w:rPr>
          <w:rFonts w:ascii="Arial" w:hAnsi="Arial" w:cs="Arial"/>
        </w:rPr>
        <w:t>your organisation</w:t>
      </w:r>
      <w:r w:rsidR="004B084A" w:rsidRPr="00332D95">
        <w:rPr>
          <w:rFonts w:ascii="Arial" w:hAnsi="Arial" w:cs="Arial"/>
        </w:rPr>
        <w:t>?</w:t>
      </w:r>
    </w:p>
    <w:sdt>
      <w:sdtPr>
        <w:rPr>
          <w:rFonts w:ascii="Arial" w:hAnsi="Arial" w:cs="Arial"/>
        </w:rPr>
        <w:id w:val="-1062250090"/>
        <w:placeholder>
          <w:docPart w:val="DefaultPlaceholder_-1854013440"/>
        </w:placeholder>
        <w:showingPlcHdr/>
      </w:sdtPr>
      <w:sdtEndPr/>
      <w:sdtContent>
        <w:p w14:paraId="543471A5" w14:textId="0D7707F5" w:rsidR="00A429F4" w:rsidRPr="00332D95" w:rsidRDefault="006E0351" w:rsidP="00A429F4">
          <w:pPr>
            <w:rPr>
              <w:rFonts w:ascii="Arial" w:hAnsi="Arial" w:cs="Arial"/>
            </w:rPr>
          </w:pPr>
          <w:r w:rsidRPr="00332D95">
            <w:rPr>
              <w:rStyle w:val="PlaceholderText"/>
              <w:rFonts w:ascii="Arial" w:hAnsi="Arial" w:cs="Arial"/>
            </w:rPr>
            <w:t>Click or tap here to enter text.</w:t>
          </w:r>
        </w:p>
      </w:sdtContent>
    </w:sdt>
    <w:p w14:paraId="499B1756" w14:textId="4E7A9491" w:rsidR="00140CAF" w:rsidRPr="00332D95" w:rsidRDefault="00140CAF" w:rsidP="009A6CAA">
      <w:pPr>
        <w:pStyle w:val="ListParagraph"/>
        <w:numPr>
          <w:ilvl w:val="0"/>
          <w:numId w:val="3"/>
        </w:numPr>
        <w:rPr>
          <w:rFonts w:ascii="Arial" w:hAnsi="Arial" w:cs="Arial"/>
        </w:rPr>
      </w:pPr>
      <w:r w:rsidRPr="00332D95">
        <w:rPr>
          <w:rFonts w:ascii="Arial" w:hAnsi="Arial" w:cs="Arial"/>
        </w:rPr>
        <w:t xml:space="preserve">Are you aware of countries that provide short-term routes that </w:t>
      </w:r>
      <w:r w:rsidR="00387091" w:rsidRPr="00332D95">
        <w:rPr>
          <w:rFonts w:ascii="Arial" w:hAnsi="Arial" w:cs="Arial"/>
        </w:rPr>
        <w:t xml:space="preserve">fully or largely </w:t>
      </w:r>
      <w:r w:rsidRPr="00332D95">
        <w:rPr>
          <w:rFonts w:ascii="Arial" w:hAnsi="Arial" w:cs="Arial"/>
        </w:rPr>
        <w:t>address your business needs</w:t>
      </w:r>
      <w:r w:rsidR="00387091" w:rsidRPr="00332D95">
        <w:rPr>
          <w:rFonts w:ascii="Arial" w:hAnsi="Arial" w:cs="Arial"/>
        </w:rPr>
        <w:t xml:space="preserve">? If so, what </w:t>
      </w:r>
      <w:r w:rsidR="00896BA6" w:rsidRPr="00332D95">
        <w:rPr>
          <w:rFonts w:ascii="Arial" w:hAnsi="Arial" w:cs="Arial"/>
        </w:rPr>
        <w:t xml:space="preserve">is </w:t>
      </w:r>
      <w:r w:rsidR="0093081E">
        <w:rPr>
          <w:rFonts w:ascii="Arial" w:hAnsi="Arial" w:cs="Arial"/>
        </w:rPr>
        <w:t xml:space="preserve">it </w:t>
      </w:r>
      <w:r w:rsidR="00896BA6" w:rsidRPr="00332D95">
        <w:rPr>
          <w:rFonts w:ascii="Arial" w:hAnsi="Arial" w:cs="Arial"/>
        </w:rPr>
        <w:t xml:space="preserve">about that country’s </w:t>
      </w:r>
      <w:r w:rsidRPr="00332D95">
        <w:rPr>
          <w:rFonts w:ascii="Arial" w:hAnsi="Arial" w:cs="Arial"/>
        </w:rPr>
        <w:t>m</w:t>
      </w:r>
      <w:r w:rsidR="00C856FD" w:rsidRPr="00332D95">
        <w:rPr>
          <w:rFonts w:ascii="Arial" w:hAnsi="Arial" w:cs="Arial"/>
        </w:rPr>
        <w:t>odel that you find attractive</w:t>
      </w:r>
      <w:r w:rsidR="00A76EF2" w:rsidRPr="00332D95">
        <w:rPr>
          <w:rFonts w:ascii="Arial" w:hAnsi="Arial" w:cs="Arial"/>
        </w:rPr>
        <w:t>/unattractive</w:t>
      </w:r>
      <w:r w:rsidR="00A429F4" w:rsidRPr="00332D95">
        <w:rPr>
          <w:rFonts w:ascii="Arial" w:hAnsi="Arial" w:cs="Arial"/>
        </w:rPr>
        <w:t>?</w:t>
      </w:r>
    </w:p>
    <w:sdt>
      <w:sdtPr>
        <w:rPr>
          <w:rFonts w:ascii="Arial" w:hAnsi="Arial" w:cs="Arial"/>
        </w:rPr>
        <w:id w:val="-669099270"/>
        <w:placeholder>
          <w:docPart w:val="DefaultPlaceholder_-1854013440"/>
        </w:placeholder>
        <w:showingPlcHdr/>
      </w:sdtPr>
      <w:sdtEndPr/>
      <w:sdtContent>
        <w:p w14:paraId="64207386" w14:textId="45D89FA7" w:rsidR="00A429F4" w:rsidRPr="00332D95" w:rsidRDefault="006E0351" w:rsidP="00A429F4">
          <w:pPr>
            <w:rPr>
              <w:rFonts w:ascii="Arial" w:hAnsi="Arial" w:cs="Arial"/>
            </w:rPr>
          </w:pPr>
          <w:r w:rsidRPr="00332D95">
            <w:rPr>
              <w:rStyle w:val="PlaceholderText"/>
              <w:rFonts w:ascii="Arial" w:hAnsi="Arial" w:cs="Arial"/>
            </w:rPr>
            <w:t>Click or tap here to enter text.</w:t>
          </w:r>
        </w:p>
      </w:sdtContent>
    </w:sdt>
    <w:p w14:paraId="7A7B3C56" w14:textId="77777777" w:rsidR="006E0351" w:rsidRPr="006E0351" w:rsidRDefault="006E0351" w:rsidP="00E228A9">
      <w:pPr>
        <w:rPr>
          <w:rFonts w:ascii="Arial" w:hAnsi="Arial" w:cs="Arial"/>
          <w:b/>
          <w:bCs/>
        </w:rPr>
      </w:pPr>
    </w:p>
    <w:p w14:paraId="7136F5B5" w14:textId="22719559" w:rsidR="00E228A9" w:rsidRPr="006E0351" w:rsidRDefault="007D2225" w:rsidP="00E228A9">
      <w:pPr>
        <w:rPr>
          <w:rFonts w:ascii="Arial" w:hAnsi="Arial" w:cs="Arial"/>
          <w:b/>
          <w:bCs/>
        </w:rPr>
      </w:pPr>
      <w:r w:rsidRPr="006E0351">
        <w:rPr>
          <w:rFonts w:ascii="Arial" w:hAnsi="Arial" w:cs="Arial"/>
          <w:b/>
          <w:bCs/>
        </w:rPr>
        <w:t>Busi</w:t>
      </w:r>
      <w:r w:rsidR="00E73275" w:rsidRPr="006E0351">
        <w:rPr>
          <w:rFonts w:ascii="Arial" w:hAnsi="Arial" w:cs="Arial"/>
          <w:b/>
          <w:bCs/>
        </w:rPr>
        <w:t>ness</w:t>
      </w:r>
      <w:r w:rsidR="00E228A9" w:rsidRPr="006E0351">
        <w:rPr>
          <w:rFonts w:ascii="Arial" w:hAnsi="Arial" w:cs="Arial"/>
          <w:b/>
          <w:bCs/>
        </w:rPr>
        <w:t xml:space="preserve"> needs</w:t>
      </w:r>
    </w:p>
    <w:p w14:paraId="4B646976" w14:textId="66A747F3" w:rsidR="00B41FBF" w:rsidRPr="006E0351" w:rsidRDefault="00E228A9" w:rsidP="00A429F4">
      <w:pPr>
        <w:pStyle w:val="ListParagraph"/>
        <w:numPr>
          <w:ilvl w:val="0"/>
          <w:numId w:val="3"/>
        </w:numPr>
        <w:rPr>
          <w:rFonts w:ascii="Arial" w:hAnsi="Arial" w:cs="Arial"/>
        </w:rPr>
      </w:pPr>
      <w:r w:rsidRPr="006E0351">
        <w:rPr>
          <w:rFonts w:ascii="Arial" w:hAnsi="Arial" w:cs="Arial"/>
        </w:rPr>
        <w:t xml:space="preserve">What </w:t>
      </w:r>
      <w:r w:rsidR="00AD4F1D" w:rsidRPr="006E0351">
        <w:rPr>
          <w:rFonts w:ascii="Arial" w:hAnsi="Arial" w:cs="Arial"/>
        </w:rPr>
        <w:t>Regulated</w:t>
      </w:r>
      <w:r w:rsidR="009704BC" w:rsidRPr="006E0351">
        <w:rPr>
          <w:rFonts w:ascii="Arial" w:hAnsi="Arial" w:cs="Arial"/>
        </w:rPr>
        <w:t xml:space="preserve"> </w:t>
      </w:r>
      <w:r w:rsidR="00E14E9C" w:rsidRPr="006E0351">
        <w:rPr>
          <w:rFonts w:ascii="Arial" w:hAnsi="Arial" w:cs="Arial"/>
        </w:rPr>
        <w:t>Qualification</w:t>
      </w:r>
      <w:r w:rsidR="00AD4F1D" w:rsidRPr="006E0351">
        <w:rPr>
          <w:rFonts w:ascii="Arial" w:hAnsi="Arial" w:cs="Arial"/>
        </w:rPr>
        <w:t>s</w:t>
      </w:r>
      <w:r w:rsidR="00E14E9C" w:rsidRPr="006E0351">
        <w:rPr>
          <w:rFonts w:ascii="Arial" w:hAnsi="Arial" w:cs="Arial"/>
        </w:rPr>
        <w:t xml:space="preserve"> Framework (RQF</w:t>
      </w:r>
      <w:r w:rsidR="00182C31" w:rsidRPr="006E0351">
        <w:rPr>
          <w:rStyle w:val="FootnoteReference"/>
          <w:rFonts w:ascii="Arial" w:hAnsi="Arial" w:cs="Arial"/>
        </w:rPr>
        <w:footnoteReference w:id="2"/>
      </w:r>
      <w:r w:rsidR="00E14E9C" w:rsidRPr="006E0351">
        <w:rPr>
          <w:rFonts w:ascii="Arial" w:hAnsi="Arial" w:cs="Arial"/>
        </w:rPr>
        <w:t xml:space="preserve">) </w:t>
      </w:r>
      <w:r w:rsidR="00527E1E" w:rsidRPr="006E0351">
        <w:rPr>
          <w:rFonts w:ascii="Arial" w:hAnsi="Arial" w:cs="Arial"/>
        </w:rPr>
        <w:t>‘</w:t>
      </w:r>
      <w:r w:rsidRPr="006E0351">
        <w:rPr>
          <w:rFonts w:ascii="Arial" w:hAnsi="Arial" w:cs="Arial"/>
        </w:rPr>
        <w:t>skill level</w:t>
      </w:r>
      <w:r w:rsidR="00527E1E" w:rsidRPr="006E0351">
        <w:rPr>
          <w:rFonts w:ascii="Arial" w:hAnsi="Arial" w:cs="Arial"/>
        </w:rPr>
        <w:t>’ roles</w:t>
      </w:r>
      <w:r w:rsidRPr="006E0351">
        <w:rPr>
          <w:rFonts w:ascii="Arial" w:hAnsi="Arial" w:cs="Arial"/>
        </w:rPr>
        <w:t xml:space="preserve"> do you find you need for short</w:t>
      </w:r>
      <w:r w:rsidR="0045578C" w:rsidRPr="006E0351">
        <w:rPr>
          <w:rFonts w:ascii="Arial" w:hAnsi="Arial" w:cs="Arial"/>
        </w:rPr>
        <w:t>-</w:t>
      </w:r>
      <w:r w:rsidRPr="006E0351">
        <w:rPr>
          <w:rFonts w:ascii="Arial" w:hAnsi="Arial" w:cs="Arial"/>
        </w:rPr>
        <w:t>term work</w:t>
      </w:r>
      <w:r w:rsidR="005F6A3C" w:rsidRPr="006E0351">
        <w:rPr>
          <w:rFonts w:ascii="Arial" w:hAnsi="Arial" w:cs="Arial"/>
        </w:rPr>
        <w:t xml:space="preserve"> (</w:t>
      </w:r>
      <w:proofErr w:type="gramStart"/>
      <w:r w:rsidR="005F6A3C" w:rsidRPr="006E0351">
        <w:rPr>
          <w:rFonts w:ascii="Arial" w:hAnsi="Arial" w:cs="Arial"/>
        </w:rPr>
        <w:t>e.g.</w:t>
      </w:r>
      <w:proofErr w:type="gramEnd"/>
      <w:r w:rsidR="005F6A3C" w:rsidRPr="006E0351">
        <w:rPr>
          <w:rFonts w:ascii="Arial" w:hAnsi="Arial" w:cs="Arial"/>
        </w:rPr>
        <w:t xml:space="preserve"> degree level, </w:t>
      </w:r>
      <w:r w:rsidR="00E87852" w:rsidRPr="006E0351">
        <w:rPr>
          <w:rFonts w:ascii="Arial" w:hAnsi="Arial" w:cs="Arial"/>
        </w:rPr>
        <w:t>doctorate level)</w:t>
      </w:r>
      <w:r w:rsidRPr="006E0351">
        <w:rPr>
          <w:rFonts w:ascii="Arial" w:hAnsi="Arial" w:cs="Arial"/>
        </w:rPr>
        <w:t>?</w:t>
      </w:r>
      <w:r w:rsidR="005D7149" w:rsidRPr="006E0351">
        <w:rPr>
          <w:rFonts w:ascii="Arial" w:hAnsi="Arial" w:cs="Arial"/>
        </w:rPr>
        <w:t xml:space="preserve"> How does this differ to the other job roles </w:t>
      </w:r>
      <w:r w:rsidR="001665EB" w:rsidRPr="006E0351">
        <w:rPr>
          <w:rFonts w:ascii="Arial" w:hAnsi="Arial" w:cs="Arial"/>
        </w:rPr>
        <w:t>in your business</w:t>
      </w:r>
      <w:r w:rsidR="008030C5" w:rsidRPr="006E0351">
        <w:rPr>
          <w:rFonts w:ascii="Arial" w:hAnsi="Arial" w:cs="Arial"/>
        </w:rPr>
        <w:t>?</w:t>
      </w:r>
    </w:p>
    <w:sdt>
      <w:sdtPr>
        <w:rPr>
          <w:rFonts w:ascii="Arial" w:hAnsi="Arial" w:cs="Arial"/>
        </w:rPr>
        <w:id w:val="-2028170649"/>
        <w:placeholder>
          <w:docPart w:val="DefaultPlaceholder_-1854013440"/>
        </w:placeholder>
        <w:showingPlcHdr/>
      </w:sdtPr>
      <w:sdtEndPr/>
      <w:sdtContent>
        <w:p w14:paraId="5DFBE1A1" w14:textId="74A8359E" w:rsidR="00A429F4" w:rsidRPr="006E0351" w:rsidRDefault="00A429F4" w:rsidP="00A429F4">
          <w:pPr>
            <w:rPr>
              <w:rFonts w:ascii="Arial" w:hAnsi="Arial" w:cs="Arial"/>
            </w:rPr>
          </w:pPr>
          <w:r w:rsidRPr="006E0351">
            <w:rPr>
              <w:rStyle w:val="PlaceholderText"/>
              <w:rFonts w:ascii="Arial" w:hAnsi="Arial" w:cs="Arial"/>
            </w:rPr>
            <w:t>Click or tap here to enter text.</w:t>
          </w:r>
        </w:p>
      </w:sdtContent>
    </w:sdt>
    <w:p w14:paraId="5D97E9AD" w14:textId="16350D43" w:rsidR="00E5417A" w:rsidRPr="006E0351" w:rsidRDefault="00CB77C5" w:rsidP="00A429F4">
      <w:pPr>
        <w:pStyle w:val="ListParagraph"/>
        <w:numPr>
          <w:ilvl w:val="0"/>
          <w:numId w:val="3"/>
        </w:numPr>
        <w:rPr>
          <w:rFonts w:ascii="Arial" w:hAnsi="Arial" w:cs="Arial"/>
        </w:rPr>
      </w:pPr>
      <w:r w:rsidRPr="006E0351">
        <w:rPr>
          <w:rFonts w:ascii="Arial" w:hAnsi="Arial" w:cs="Arial"/>
        </w:rPr>
        <w:t xml:space="preserve">If </w:t>
      </w:r>
      <w:r w:rsidR="00854A08" w:rsidRPr="006E0351">
        <w:rPr>
          <w:rFonts w:ascii="Arial" w:hAnsi="Arial" w:cs="Arial"/>
        </w:rPr>
        <w:t xml:space="preserve">your </w:t>
      </w:r>
      <w:r w:rsidRPr="006E0351">
        <w:rPr>
          <w:rFonts w:ascii="Arial" w:hAnsi="Arial" w:cs="Arial"/>
        </w:rPr>
        <w:t>business relies on short-term migration</w:t>
      </w:r>
      <w:r w:rsidR="00E1511C" w:rsidRPr="006E0351">
        <w:rPr>
          <w:rFonts w:ascii="Arial" w:hAnsi="Arial" w:cs="Arial"/>
        </w:rPr>
        <w:t>, w</w:t>
      </w:r>
      <w:r w:rsidR="008030C5" w:rsidRPr="006E0351">
        <w:rPr>
          <w:rFonts w:ascii="Arial" w:hAnsi="Arial" w:cs="Arial"/>
        </w:rPr>
        <w:t xml:space="preserve">hy </w:t>
      </w:r>
      <w:r w:rsidR="00E5417A" w:rsidRPr="006E0351">
        <w:rPr>
          <w:rFonts w:ascii="Arial" w:hAnsi="Arial" w:cs="Arial"/>
        </w:rPr>
        <w:t>are you unable to</w:t>
      </w:r>
      <w:r w:rsidR="00AC3C69" w:rsidRPr="006E0351">
        <w:rPr>
          <w:rFonts w:ascii="Arial" w:hAnsi="Arial" w:cs="Arial"/>
        </w:rPr>
        <w:t>, or choose not to,</w:t>
      </w:r>
      <w:r w:rsidR="00E5417A" w:rsidRPr="006E0351">
        <w:rPr>
          <w:rFonts w:ascii="Arial" w:hAnsi="Arial" w:cs="Arial"/>
        </w:rPr>
        <w:t xml:space="preserve"> fill roles using domestic labour?</w:t>
      </w:r>
    </w:p>
    <w:sdt>
      <w:sdtPr>
        <w:rPr>
          <w:rFonts w:ascii="Arial" w:hAnsi="Arial" w:cs="Arial"/>
        </w:rPr>
        <w:id w:val="1116104952"/>
        <w:placeholder>
          <w:docPart w:val="DefaultPlaceholder_-1854013440"/>
        </w:placeholder>
        <w:showingPlcHdr/>
      </w:sdtPr>
      <w:sdtEndPr/>
      <w:sdtContent>
        <w:p w14:paraId="215AEEFA" w14:textId="2521294D" w:rsidR="00A429F4" w:rsidRPr="006E0351" w:rsidRDefault="00A429F4" w:rsidP="00A429F4">
          <w:pPr>
            <w:rPr>
              <w:rFonts w:ascii="Arial" w:hAnsi="Arial" w:cs="Arial"/>
            </w:rPr>
          </w:pPr>
          <w:r w:rsidRPr="006E0351">
            <w:rPr>
              <w:rStyle w:val="PlaceholderText"/>
              <w:rFonts w:ascii="Arial" w:hAnsi="Arial" w:cs="Arial"/>
            </w:rPr>
            <w:t>Click or tap here to enter text.</w:t>
          </w:r>
        </w:p>
      </w:sdtContent>
    </w:sdt>
    <w:p w14:paraId="201E5080" w14:textId="218729A9" w:rsidR="00E05842" w:rsidRPr="006E0351" w:rsidRDefault="00E228A9" w:rsidP="00E05842">
      <w:pPr>
        <w:pStyle w:val="ListParagraph"/>
        <w:numPr>
          <w:ilvl w:val="0"/>
          <w:numId w:val="3"/>
        </w:numPr>
        <w:rPr>
          <w:rFonts w:ascii="Arial" w:hAnsi="Arial" w:cs="Arial"/>
        </w:rPr>
      </w:pPr>
      <w:r w:rsidRPr="006E0351">
        <w:rPr>
          <w:rFonts w:ascii="Arial" w:hAnsi="Arial" w:cs="Arial"/>
        </w:rPr>
        <w:lastRenderedPageBreak/>
        <w:t xml:space="preserve">How would you define your </w:t>
      </w:r>
      <w:r w:rsidR="000D1A2A" w:rsidRPr="006E0351">
        <w:rPr>
          <w:rFonts w:ascii="Arial" w:hAnsi="Arial" w:cs="Arial"/>
        </w:rPr>
        <w:t>short-term</w:t>
      </w:r>
      <w:r w:rsidRPr="006E0351">
        <w:rPr>
          <w:rFonts w:ascii="Arial" w:hAnsi="Arial" w:cs="Arial"/>
        </w:rPr>
        <w:t xml:space="preserve"> needs </w:t>
      </w:r>
      <w:r w:rsidR="006B6E92" w:rsidRPr="006E0351">
        <w:rPr>
          <w:rFonts w:ascii="Arial" w:hAnsi="Arial" w:cs="Arial"/>
        </w:rPr>
        <w:t xml:space="preserve">in terms of the </w:t>
      </w:r>
      <w:r w:rsidR="009D5784" w:rsidRPr="006E0351">
        <w:rPr>
          <w:rFonts w:ascii="Arial" w:hAnsi="Arial" w:cs="Arial"/>
        </w:rPr>
        <w:t xml:space="preserve">typical duration </w:t>
      </w:r>
      <w:r w:rsidR="006831A9" w:rsidRPr="006E0351">
        <w:rPr>
          <w:rFonts w:ascii="Arial" w:hAnsi="Arial" w:cs="Arial"/>
        </w:rPr>
        <w:t>of stay</w:t>
      </w:r>
      <w:r w:rsidR="009D5784" w:rsidRPr="006E0351">
        <w:rPr>
          <w:rFonts w:ascii="Arial" w:hAnsi="Arial" w:cs="Arial"/>
        </w:rPr>
        <w:t xml:space="preserve"> and the frequency of return</w:t>
      </w:r>
      <w:r w:rsidR="001040B6" w:rsidRPr="006E0351">
        <w:rPr>
          <w:rFonts w:ascii="Arial" w:hAnsi="Arial" w:cs="Arial"/>
        </w:rPr>
        <w:t>?</w:t>
      </w:r>
    </w:p>
    <w:sdt>
      <w:sdtPr>
        <w:rPr>
          <w:rFonts w:ascii="Arial" w:hAnsi="Arial" w:cs="Arial"/>
        </w:rPr>
        <w:id w:val="1409804718"/>
        <w:placeholder>
          <w:docPart w:val="DefaultPlaceholder_-1854013440"/>
        </w:placeholder>
        <w:showingPlcHdr/>
      </w:sdtPr>
      <w:sdtEndPr/>
      <w:sdtContent>
        <w:p w14:paraId="5282B8F3" w14:textId="0EA69474" w:rsidR="00E05842" w:rsidRPr="006E0351" w:rsidRDefault="00E05842" w:rsidP="00E05842">
          <w:pPr>
            <w:rPr>
              <w:rFonts w:ascii="Arial" w:hAnsi="Arial" w:cs="Arial"/>
            </w:rPr>
          </w:pPr>
          <w:r w:rsidRPr="006E0351">
            <w:rPr>
              <w:rStyle w:val="PlaceholderText"/>
              <w:rFonts w:ascii="Arial" w:hAnsi="Arial" w:cs="Arial"/>
            </w:rPr>
            <w:t>Click or tap here to enter text.</w:t>
          </w:r>
        </w:p>
      </w:sdtContent>
    </w:sdt>
    <w:p w14:paraId="1237C833" w14:textId="6B6770F2" w:rsidR="0066774D" w:rsidRPr="006E0351" w:rsidRDefault="0045576C" w:rsidP="00A429F4">
      <w:pPr>
        <w:pStyle w:val="ListParagraph"/>
        <w:numPr>
          <w:ilvl w:val="0"/>
          <w:numId w:val="3"/>
        </w:numPr>
        <w:rPr>
          <w:rFonts w:ascii="Arial" w:hAnsi="Arial" w:cs="Arial"/>
        </w:rPr>
      </w:pPr>
      <w:r w:rsidRPr="006E0351">
        <w:rPr>
          <w:rFonts w:ascii="Arial" w:hAnsi="Arial" w:cs="Arial"/>
        </w:rPr>
        <w:t>D</w:t>
      </w:r>
      <w:r w:rsidR="001040B6" w:rsidRPr="006E0351">
        <w:rPr>
          <w:rFonts w:ascii="Arial" w:hAnsi="Arial" w:cs="Arial"/>
        </w:rPr>
        <w:t>o you see your</w:t>
      </w:r>
      <w:r w:rsidR="0098573B" w:rsidRPr="006E0351">
        <w:rPr>
          <w:rFonts w:ascii="Arial" w:hAnsi="Arial" w:cs="Arial"/>
        </w:rPr>
        <w:t xml:space="preserve"> organisation’s</w:t>
      </w:r>
      <w:r w:rsidR="001040B6" w:rsidRPr="006E0351">
        <w:rPr>
          <w:rFonts w:ascii="Arial" w:hAnsi="Arial" w:cs="Arial"/>
        </w:rPr>
        <w:t xml:space="preserve"> demand for</w:t>
      </w:r>
      <w:r w:rsidR="0098573B" w:rsidRPr="006E0351">
        <w:rPr>
          <w:rFonts w:ascii="Arial" w:hAnsi="Arial" w:cs="Arial"/>
        </w:rPr>
        <w:t xml:space="preserve">, and use of, short-term migration routes </w:t>
      </w:r>
      <w:r w:rsidR="008F21A9" w:rsidRPr="006E0351">
        <w:rPr>
          <w:rFonts w:ascii="Arial" w:hAnsi="Arial" w:cs="Arial"/>
        </w:rPr>
        <w:t xml:space="preserve">changing </w:t>
      </w:r>
      <w:r w:rsidR="00AB3A1C" w:rsidRPr="006E0351">
        <w:rPr>
          <w:rFonts w:ascii="Arial" w:hAnsi="Arial" w:cs="Arial"/>
        </w:rPr>
        <w:t>in the next year</w:t>
      </w:r>
      <w:r w:rsidR="00241908" w:rsidRPr="006E0351">
        <w:rPr>
          <w:rFonts w:ascii="Arial" w:hAnsi="Arial" w:cs="Arial"/>
        </w:rPr>
        <w:t xml:space="preserve"> (and beyond)</w:t>
      </w:r>
      <w:r w:rsidR="00AB3A1C" w:rsidRPr="006E0351">
        <w:rPr>
          <w:rFonts w:ascii="Arial" w:hAnsi="Arial" w:cs="Arial"/>
        </w:rPr>
        <w:t xml:space="preserve"> as the global economy </w:t>
      </w:r>
      <w:r w:rsidR="00466879" w:rsidRPr="006E0351">
        <w:rPr>
          <w:rFonts w:ascii="Arial" w:hAnsi="Arial" w:cs="Arial"/>
        </w:rPr>
        <w:t>recovers from</w:t>
      </w:r>
      <w:r w:rsidR="00451651" w:rsidRPr="006E0351">
        <w:rPr>
          <w:rFonts w:ascii="Arial" w:hAnsi="Arial" w:cs="Arial"/>
        </w:rPr>
        <w:t xml:space="preserve"> any</w:t>
      </w:r>
      <w:r w:rsidR="00466879" w:rsidRPr="006E0351">
        <w:rPr>
          <w:rFonts w:ascii="Arial" w:hAnsi="Arial" w:cs="Arial"/>
        </w:rPr>
        <w:t xml:space="preserve"> covid</w:t>
      </w:r>
      <w:r w:rsidR="00451651" w:rsidRPr="006E0351">
        <w:rPr>
          <w:rFonts w:ascii="Arial" w:hAnsi="Arial" w:cs="Arial"/>
        </w:rPr>
        <w:t>-induced drops in business travel</w:t>
      </w:r>
      <w:r w:rsidR="00466879" w:rsidRPr="006E0351">
        <w:rPr>
          <w:rFonts w:ascii="Arial" w:hAnsi="Arial" w:cs="Arial"/>
        </w:rPr>
        <w:t>?</w:t>
      </w:r>
      <w:r w:rsidR="009E4E26" w:rsidRPr="006E0351">
        <w:rPr>
          <w:rFonts w:ascii="Arial" w:hAnsi="Arial" w:cs="Arial"/>
        </w:rPr>
        <w:t xml:space="preserve"> If so, how</w:t>
      </w:r>
      <w:r w:rsidR="00A429F4" w:rsidRPr="006E0351">
        <w:rPr>
          <w:rFonts w:ascii="Arial" w:hAnsi="Arial" w:cs="Arial"/>
        </w:rPr>
        <w:t>?</w:t>
      </w:r>
    </w:p>
    <w:sdt>
      <w:sdtPr>
        <w:rPr>
          <w:rFonts w:ascii="Arial" w:hAnsi="Arial" w:cs="Arial"/>
        </w:rPr>
        <w:id w:val="-710956384"/>
        <w:placeholder>
          <w:docPart w:val="DefaultPlaceholder_-1854013440"/>
        </w:placeholder>
        <w:showingPlcHdr/>
      </w:sdtPr>
      <w:sdtEndPr/>
      <w:sdtContent>
        <w:p w14:paraId="0A63DDC6" w14:textId="063FEFCD" w:rsidR="00A429F4" w:rsidRPr="006E0351" w:rsidRDefault="00A429F4" w:rsidP="00A429F4">
          <w:pPr>
            <w:rPr>
              <w:rFonts w:ascii="Arial" w:hAnsi="Arial" w:cs="Arial"/>
            </w:rPr>
          </w:pPr>
          <w:r w:rsidRPr="006E0351">
            <w:rPr>
              <w:rStyle w:val="PlaceholderText"/>
              <w:rFonts w:ascii="Arial" w:hAnsi="Arial" w:cs="Arial"/>
            </w:rPr>
            <w:t>Click or tap here to enter text.</w:t>
          </w:r>
        </w:p>
      </w:sdtContent>
    </w:sdt>
    <w:p w14:paraId="65806709" w14:textId="77777777" w:rsidR="006E0351" w:rsidRPr="006E0351" w:rsidRDefault="006E0351" w:rsidP="003A263E">
      <w:pPr>
        <w:rPr>
          <w:rFonts w:ascii="Arial" w:hAnsi="Arial" w:cs="Arial"/>
          <w:b/>
          <w:bCs/>
        </w:rPr>
      </w:pPr>
    </w:p>
    <w:p w14:paraId="75B4BB35" w14:textId="74651916" w:rsidR="003A263E" w:rsidRPr="006E0351" w:rsidRDefault="0001364F" w:rsidP="003A263E">
      <w:pPr>
        <w:rPr>
          <w:rFonts w:ascii="Arial" w:hAnsi="Arial" w:cs="Arial"/>
          <w:b/>
          <w:bCs/>
        </w:rPr>
      </w:pPr>
      <w:r w:rsidRPr="006E0351">
        <w:rPr>
          <w:rFonts w:ascii="Arial" w:hAnsi="Arial" w:cs="Arial"/>
          <w:b/>
          <w:bCs/>
        </w:rPr>
        <w:t>Additional questions</w:t>
      </w:r>
    </w:p>
    <w:p w14:paraId="1230F66B" w14:textId="64D50E12" w:rsidR="00E05842" w:rsidRPr="006E0351" w:rsidRDefault="006C27B4" w:rsidP="00484ACD">
      <w:pPr>
        <w:pStyle w:val="ListParagraph"/>
        <w:numPr>
          <w:ilvl w:val="0"/>
          <w:numId w:val="3"/>
        </w:numPr>
        <w:rPr>
          <w:rFonts w:ascii="Arial" w:hAnsi="Arial" w:cs="Arial"/>
        </w:rPr>
      </w:pPr>
      <w:r w:rsidRPr="006E0351">
        <w:rPr>
          <w:rFonts w:ascii="Arial" w:hAnsi="Arial" w:cs="Arial"/>
        </w:rPr>
        <w:t xml:space="preserve">If you are a trade body or association, </w:t>
      </w:r>
      <w:r w:rsidR="00862DC9" w:rsidRPr="006E0351">
        <w:rPr>
          <w:rFonts w:ascii="Arial" w:hAnsi="Arial" w:cs="Arial"/>
        </w:rPr>
        <w:t xml:space="preserve">do you believe there are </w:t>
      </w:r>
      <w:r w:rsidR="0040652A" w:rsidRPr="006E0351">
        <w:rPr>
          <w:rFonts w:ascii="Arial" w:hAnsi="Arial" w:cs="Arial"/>
        </w:rPr>
        <w:t>specific</w:t>
      </w:r>
      <w:r w:rsidR="00A41EDB" w:rsidRPr="006E0351">
        <w:rPr>
          <w:rFonts w:ascii="Arial" w:hAnsi="Arial" w:cs="Arial"/>
        </w:rPr>
        <w:t xml:space="preserve"> sector</w:t>
      </w:r>
      <w:r w:rsidR="004A5577" w:rsidRPr="006E0351">
        <w:rPr>
          <w:rFonts w:ascii="Arial" w:hAnsi="Arial" w:cs="Arial"/>
        </w:rPr>
        <w:t>(s)</w:t>
      </w:r>
      <w:r w:rsidR="00954865" w:rsidRPr="006E0351">
        <w:rPr>
          <w:rFonts w:ascii="Arial" w:hAnsi="Arial" w:cs="Arial"/>
        </w:rPr>
        <w:t xml:space="preserve"> and</w:t>
      </w:r>
      <w:r w:rsidR="004A5577" w:rsidRPr="006E0351">
        <w:rPr>
          <w:rFonts w:ascii="Arial" w:hAnsi="Arial" w:cs="Arial"/>
        </w:rPr>
        <w:t>/or</w:t>
      </w:r>
      <w:r w:rsidR="00954865" w:rsidRPr="006E0351">
        <w:rPr>
          <w:rFonts w:ascii="Arial" w:hAnsi="Arial" w:cs="Arial"/>
        </w:rPr>
        <w:t xml:space="preserve"> </w:t>
      </w:r>
      <w:r w:rsidR="00631D7D" w:rsidRPr="006E0351">
        <w:rPr>
          <w:rFonts w:ascii="Arial" w:hAnsi="Arial" w:cs="Arial"/>
        </w:rPr>
        <w:t xml:space="preserve">job </w:t>
      </w:r>
      <w:r w:rsidR="00954865" w:rsidRPr="006E0351">
        <w:rPr>
          <w:rFonts w:ascii="Arial" w:hAnsi="Arial" w:cs="Arial"/>
        </w:rPr>
        <w:t>role</w:t>
      </w:r>
      <w:r w:rsidR="004A5577" w:rsidRPr="006E0351">
        <w:rPr>
          <w:rFonts w:ascii="Arial" w:hAnsi="Arial" w:cs="Arial"/>
        </w:rPr>
        <w:t>(</w:t>
      </w:r>
      <w:r w:rsidR="00954865" w:rsidRPr="006E0351">
        <w:rPr>
          <w:rFonts w:ascii="Arial" w:hAnsi="Arial" w:cs="Arial"/>
        </w:rPr>
        <w:t>s</w:t>
      </w:r>
      <w:r w:rsidR="004A5577" w:rsidRPr="006E0351">
        <w:rPr>
          <w:rFonts w:ascii="Arial" w:hAnsi="Arial" w:cs="Arial"/>
        </w:rPr>
        <w:t>)</w:t>
      </w:r>
      <w:r w:rsidR="00A41EDB" w:rsidRPr="006E0351">
        <w:rPr>
          <w:rFonts w:ascii="Arial" w:hAnsi="Arial" w:cs="Arial"/>
        </w:rPr>
        <w:t xml:space="preserve"> </w:t>
      </w:r>
      <w:r w:rsidR="0040652A" w:rsidRPr="006E0351">
        <w:rPr>
          <w:rFonts w:ascii="Arial" w:hAnsi="Arial" w:cs="Arial"/>
        </w:rPr>
        <w:t>that are falling through the gaps of the UK’s</w:t>
      </w:r>
      <w:r w:rsidR="00CA3C08" w:rsidRPr="006E0351">
        <w:rPr>
          <w:rFonts w:ascii="Arial" w:hAnsi="Arial" w:cs="Arial"/>
        </w:rPr>
        <w:t xml:space="preserve"> </w:t>
      </w:r>
      <w:r w:rsidR="004A5577" w:rsidRPr="006E0351">
        <w:rPr>
          <w:rFonts w:ascii="Arial" w:hAnsi="Arial" w:cs="Arial"/>
        </w:rPr>
        <w:t xml:space="preserve">existing </w:t>
      </w:r>
      <w:r w:rsidR="0098033A" w:rsidRPr="006E0351">
        <w:rPr>
          <w:rFonts w:ascii="Arial" w:hAnsi="Arial" w:cs="Arial"/>
        </w:rPr>
        <w:t>short-term</w:t>
      </w:r>
      <w:r w:rsidR="00A41EDB" w:rsidRPr="006E0351">
        <w:rPr>
          <w:rFonts w:ascii="Arial" w:hAnsi="Arial" w:cs="Arial"/>
        </w:rPr>
        <w:t xml:space="preserve"> mobility</w:t>
      </w:r>
      <w:r w:rsidR="0040652A" w:rsidRPr="006E0351">
        <w:rPr>
          <w:rFonts w:ascii="Arial" w:hAnsi="Arial" w:cs="Arial"/>
        </w:rPr>
        <w:t xml:space="preserve"> offer</w:t>
      </w:r>
      <w:r w:rsidR="00A41EDB" w:rsidRPr="006E0351">
        <w:rPr>
          <w:rFonts w:ascii="Arial" w:hAnsi="Arial" w:cs="Arial"/>
        </w:rPr>
        <w:t>?</w:t>
      </w:r>
    </w:p>
    <w:sdt>
      <w:sdtPr>
        <w:rPr>
          <w:rFonts w:ascii="Arial" w:hAnsi="Arial" w:cs="Arial"/>
        </w:rPr>
        <w:id w:val="-1328131286"/>
        <w:placeholder>
          <w:docPart w:val="DefaultPlaceholder_-1854013440"/>
        </w:placeholder>
        <w:showingPlcHdr/>
      </w:sdtPr>
      <w:sdtEndPr/>
      <w:sdtContent>
        <w:p w14:paraId="27DC4CC4" w14:textId="6AA0CC1C" w:rsidR="00E05842" w:rsidRPr="006E0351" w:rsidRDefault="00E05842" w:rsidP="00E05842">
          <w:pPr>
            <w:rPr>
              <w:rFonts w:ascii="Arial" w:hAnsi="Arial" w:cs="Arial"/>
            </w:rPr>
          </w:pPr>
          <w:r w:rsidRPr="006E0351">
            <w:rPr>
              <w:rStyle w:val="PlaceholderText"/>
              <w:rFonts w:ascii="Arial" w:hAnsi="Arial" w:cs="Arial"/>
            </w:rPr>
            <w:t>Click or tap here to enter text.</w:t>
          </w:r>
        </w:p>
      </w:sdtContent>
    </w:sdt>
    <w:p w14:paraId="38582565" w14:textId="1CB1FC85" w:rsidR="002C042B" w:rsidRPr="006E0351" w:rsidRDefault="00451651" w:rsidP="00484ACD">
      <w:pPr>
        <w:pStyle w:val="ListParagraph"/>
        <w:numPr>
          <w:ilvl w:val="0"/>
          <w:numId w:val="3"/>
        </w:numPr>
        <w:rPr>
          <w:rFonts w:ascii="Arial" w:hAnsi="Arial" w:cs="Arial"/>
        </w:rPr>
      </w:pPr>
      <w:r w:rsidRPr="006E0351">
        <w:rPr>
          <w:rFonts w:ascii="Arial" w:hAnsi="Arial" w:cs="Arial"/>
        </w:rPr>
        <w:t>Are</w:t>
      </w:r>
      <w:r w:rsidR="00840F31" w:rsidRPr="006E0351">
        <w:rPr>
          <w:rFonts w:ascii="Arial" w:hAnsi="Arial" w:cs="Arial"/>
        </w:rPr>
        <w:t xml:space="preserve"> there any other detail</w:t>
      </w:r>
      <w:r w:rsidR="008F3FB6" w:rsidRPr="006E0351">
        <w:rPr>
          <w:rFonts w:ascii="Arial" w:hAnsi="Arial" w:cs="Arial"/>
        </w:rPr>
        <w:t>s</w:t>
      </w:r>
      <w:r w:rsidR="00840F31" w:rsidRPr="006E0351">
        <w:rPr>
          <w:rFonts w:ascii="Arial" w:hAnsi="Arial" w:cs="Arial"/>
        </w:rPr>
        <w:t xml:space="preserve"> that you would like to note about </w:t>
      </w:r>
      <w:r w:rsidR="008F3FB6" w:rsidRPr="006E0351">
        <w:rPr>
          <w:rFonts w:ascii="Arial" w:hAnsi="Arial" w:cs="Arial"/>
        </w:rPr>
        <w:t>short-term business mobility that ha</w:t>
      </w:r>
      <w:r w:rsidR="0090247A" w:rsidRPr="006E0351">
        <w:rPr>
          <w:rFonts w:ascii="Arial" w:hAnsi="Arial" w:cs="Arial"/>
        </w:rPr>
        <w:t>ve</w:t>
      </w:r>
      <w:r w:rsidR="008F3FB6" w:rsidRPr="006E0351">
        <w:rPr>
          <w:rFonts w:ascii="Arial" w:hAnsi="Arial" w:cs="Arial"/>
        </w:rPr>
        <w:t xml:space="preserve"> not been </w:t>
      </w:r>
      <w:r w:rsidR="0090247A" w:rsidRPr="006E0351">
        <w:rPr>
          <w:rFonts w:ascii="Arial" w:hAnsi="Arial" w:cs="Arial"/>
        </w:rPr>
        <w:t xml:space="preserve">addressed </w:t>
      </w:r>
      <w:r w:rsidR="008F3FB6" w:rsidRPr="006E0351">
        <w:rPr>
          <w:rFonts w:ascii="Arial" w:hAnsi="Arial" w:cs="Arial"/>
        </w:rPr>
        <w:t>by the questions above?</w:t>
      </w:r>
    </w:p>
    <w:sdt>
      <w:sdtPr>
        <w:rPr>
          <w:rFonts w:ascii="Arial" w:hAnsi="Arial" w:cs="Arial"/>
        </w:rPr>
        <w:id w:val="1658877539"/>
        <w:placeholder>
          <w:docPart w:val="DefaultPlaceholder_-1854013440"/>
        </w:placeholder>
        <w:showingPlcHdr/>
      </w:sdtPr>
      <w:sdtEndPr/>
      <w:sdtContent>
        <w:p w14:paraId="44C167DC" w14:textId="0F512DCE" w:rsidR="00E05842" w:rsidRPr="006E0351" w:rsidRDefault="00E05842" w:rsidP="00E05842">
          <w:pPr>
            <w:rPr>
              <w:rFonts w:ascii="Arial" w:hAnsi="Arial" w:cs="Arial"/>
            </w:rPr>
          </w:pPr>
          <w:r w:rsidRPr="006E0351">
            <w:rPr>
              <w:rStyle w:val="PlaceholderText"/>
              <w:rFonts w:ascii="Arial" w:hAnsi="Arial" w:cs="Arial"/>
            </w:rPr>
            <w:t>Click or tap here to enter text.</w:t>
          </w:r>
        </w:p>
      </w:sdtContent>
    </w:sdt>
    <w:p w14:paraId="41315E11" w14:textId="253A3D0B" w:rsidR="00AE0B5A" w:rsidRPr="006E0351" w:rsidRDefault="00CB6FE5" w:rsidP="00484ACD">
      <w:pPr>
        <w:pStyle w:val="ListParagraph"/>
        <w:numPr>
          <w:ilvl w:val="0"/>
          <w:numId w:val="3"/>
        </w:numPr>
        <w:rPr>
          <w:rFonts w:ascii="Arial" w:hAnsi="Arial" w:cs="Arial"/>
        </w:rPr>
      </w:pPr>
      <w:r w:rsidRPr="006E0351">
        <w:rPr>
          <w:rFonts w:ascii="Arial" w:hAnsi="Arial" w:cs="Arial"/>
        </w:rPr>
        <w:t>How important is short-term mobility to you compared to other forms of mobility?</w:t>
      </w:r>
    </w:p>
    <w:sdt>
      <w:sdtPr>
        <w:rPr>
          <w:rFonts w:ascii="Arial" w:hAnsi="Arial" w:cs="Arial"/>
        </w:rPr>
        <w:id w:val="1484502602"/>
        <w:placeholder>
          <w:docPart w:val="DefaultPlaceholder_-1854013440"/>
        </w:placeholder>
        <w:showingPlcHdr/>
      </w:sdtPr>
      <w:sdtEndPr/>
      <w:sdtContent>
        <w:p w14:paraId="7FAC202D" w14:textId="4168C9ED" w:rsidR="00AA4996" w:rsidRDefault="00E05842" w:rsidP="00E05842">
          <w:pPr>
            <w:rPr>
              <w:rFonts w:ascii="Arial" w:hAnsi="Arial" w:cs="Arial"/>
            </w:rPr>
          </w:pPr>
          <w:r w:rsidRPr="006E0351">
            <w:rPr>
              <w:rStyle w:val="PlaceholderText"/>
              <w:rFonts w:ascii="Arial" w:hAnsi="Arial" w:cs="Arial"/>
            </w:rPr>
            <w:t>Click or tap here to enter text.</w:t>
          </w:r>
        </w:p>
      </w:sdtContent>
    </w:sdt>
    <w:p w14:paraId="6C1760B0" w14:textId="77777777" w:rsidR="00AA4996" w:rsidRPr="00F65C05" w:rsidRDefault="00AA4996">
      <w:pPr>
        <w:rPr>
          <w:rFonts w:ascii="Arial" w:hAnsi="Arial" w:cs="Arial"/>
        </w:rPr>
      </w:pPr>
      <w:r w:rsidRPr="00F65C05">
        <w:rPr>
          <w:rFonts w:ascii="Arial" w:hAnsi="Arial" w:cs="Arial"/>
        </w:rPr>
        <w:br w:type="page"/>
      </w:r>
    </w:p>
    <w:p w14:paraId="705D2BDE" w14:textId="1D1DBD5C" w:rsidR="00E05842" w:rsidRPr="00F65C05" w:rsidRDefault="00AA4996" w:rsidP="00E05842">
      <w:pPr>
        <w:rPr>
          <w:rFonts w:ascii="Arial" w:hAnsi="Arial" w:cs="Arial"/>
          <w:b/>
          <w:bCs/>
        </w:rPr>
      </w:pPr>
      <w:r w:rsidRPr="00F65C05">
        <w:rPr>
          <w:rFonts w:ascii="Arial" w:hAnsi="Arial" w:cs="Arial"/>
          <w:b/>
          <w:bCs/>
        </w:rPr>
        <w:lastRenderedPageBreak/>
        <w:t xml:space="preserve">Annex </w:t>
      </w:r>
      <w:r w:rsidR="008441FD" w:rsidRPr="00F65C05">
        <w:rPr>
          <w:rFonts w:ascii="Arial" w:hAnsi="Arial" w:cs="Arial"/>
          <w:b/>
          <w:bCs/>
        </w:rPr>
        <w:t>–</w:t>
      </w:r>
      <w:r w:rsidRPr="00F65C05">
        <w:rPr>
          <w:rFonts w:ascii="Arial" w:hAnsi="Arial" w:cs="Arial"/>
          <w:b/>
          <w:bCs/>
        </w:rPr>
        <w:t xml:space="preserve"> </w:t>
      </w:r>
      <w:r w:rsidR="003D3C9F" w:rsidRPr="00F65C05">
        <w:rPr>
          <w:rFonts w:ascii="Arial" w:hAnsi="Arial" w:cs="Arial"/>
          <w:b/>
          <w:bCs/>
        </w:rPr>
        <w:t xml:space="preserve">Existing UK </w:t>
      </w:r>
      <w:r w:rsidR="00DD65D9" w:rsidRPr="00F65C05">
        <w:rPr>
          <w:rFonts w:ascii="Arial" w:hAnsi="Arial" w:cs="Arial"/>
          <w:b/>
          <w:bCs/>
        </w:rPr>
        <w:t>Short-Term Business Mobility Offer</w:t>
      </w:r>
    </w:p>
    <w:p w14:paraId="2EA74A94" w14:textId="77777777" w:rsidR="008441FD" w:rsidRPr="00F65C05" w:rsidRDefault="008441FD" w:rsidP="00E05842">
      <w:pPr>
        <w:rPr>
          <w:rFonts w:ascii="Arial" w:hAnsi="Arial" w:cs="Arial"/>
          <w:b/>
          <w:bCs/>
        </w:rPr>
      </w:pPr>
    </w:p>
    <w:p w14:paraId="2E5BAC2A" w14:textId="2F16806B" w:rsidR="008441FD" w:rsidRPr="00F65C05" w:rsidRDefault="008441FD" w:rsidP="00231FF8">
      <w:pPr>
        <w:spacing w:line="240" w:lineRule="auto"/>
        <w:rPr>
          <w:rFonts w:ascii="Arial" w:hAnsi="Arial" w:cs="Arial"/>
        </w:rPr>
      </w:pPr>
      <w:r w:rsidRPr="00F65C05">
        <w:rPr>
          <w:rFonts w:ascii="Arial" w:hAnsi="Arial" w:cs="Arial"/>
        </w:rPr>
        <w:t xml:space="preserve">The UK’s main offers in this space </w:t>
      </w:r>
      <w:r w:rsidR="003177C7" w:rsidRPr="00F65C05">
        <w:rPr>
          <w:rFonts w:ascii="Arial" w:hAnsi="Arial" w:cs="Arial"/>
        </w:rPr>
        <w:t>include</w:t>
      </w:r>
      <w:r w:rsidR="00231FF8" w:rsidRPr="00F65C05">
        <w:rPr>
          <w:rFonts w:ascii="Arial" w:hAnsi="Arial" w:cs="Arial"/>
        </w:rPr>
        <w:t>s</w:t>
      </w:r>
      <w:r w:rsidRPr="00F65C05">
        <w:rPr>
          <w:rFonts w:ascii="Arial" w:hAnsi="Arial" w:cs="Arial"/>
        </w:rPr>
        <w:t>:</w:t>
      </w:r>
    </w:p>
    <w:p w14:paraId="0DE89077" w14:textId="77777777" w:rsidR="008441FD" w:rsidRPr="00F65C05" w:rsidRDefault="008441FD" w:rsidP="00231FF8">
      <w:pPr>
        <w:pStyle w:val="ListParagraph"/>
        <w:numPr>
          <w:ilvl w:val="0"/>
          <w:numId w:val="30"/>
        </w:numPr>
        <w:spacing w:line="240" w:lineRule="auto"/>
        <w:rPr>
          <w:rFonts w:ascii="Arial" w:hAnsi="Arial" w:cs="Arial"/>
        </w:rPr>
      </w:pPr>
      <w:r w:rsidRPr="00F65C05">
        <w:rPr>
          <w:rFonts w:ascii="Arial" w:hAnsi="Arial" w:cs="Arial"/>
          <w:b/>
          <w:bCs/>
        </w:rPr>
        <w:t>Standard Visitor</w:t>
      </w:r>
      <w:r w:rsidRPr="00F65C05">
        <w:rPr>
          <w:rFonts w:ascii="Arial" w:hAnsi="Arial" w:cs="Arial"/>
        </w:rPr>
        <w:t xml:space="preserve"> route – This allows individuals to travel to the UK to undertake certain business activities (</w:t>
      </w:r>
      <w:proofErr w:type="gramStart"/>
      <w:r w:rsidRPr="00F65C05">
        <w:rPr>
          <w:rFonts w:ascii="Arial" w:hAnsi="Arial" w:cs="Arial"/>
        </w:rPr>
        <w:t>e.g.</w:t>
      </w:r>
      <w:proofErr w:type="gramEnd"/>
      <w:r w:rsidRPr="00F65C05">
        <w:rPr>
          <w:rFonts w:ascii="Arial" w:hAnsi="Arial" w:cs="Arial"/>
        </w:rPr>
        <w:t xml:space="preserve"> attending meetings, interviews, giving lectures, etc.) for up to 180 days (6 months). However, individuals are not able to undertake paid or unpaid work for a UK employer or be self-employed. </w:t>
      </w:r>
    </w:p>
    <w:p w14:paraId="2DFAEA77" w14:textId="77777777" w:rsidR="008441FD" w:rsidRPr="00F65C05" w:rsidRDefault="008441FD" w:rsidP="00231FF8">
      <w:pPr>
        <w:pStyle w:val="ListParagraph"/>
        <w:numPr>
          <w:ilvl w:val="0"/>
          <w:numId w:val="30"/>
        </w:numPr>
        <w:spacing w:line="240" w:lineRule="auto"/>
        <w:rPr>
          <w:rFonts w:ascii="Arial" w:hAnsi="Arial" w:cs="Arial"/>
        </w:rPr>
      </w:pPr>
      <w:r w:rsidRPr="00F65C05">
        <w:rPr>
          <w:rFonts w:ascii="Arial" w:hAnsi="Arial" w:cs="Arial"/>
          <w:b/>
          <w:bCs/>
        </w:rPr>
        <w:t>Paid Permitted Engagement</w:t>
      </w:r>
      <w:r w:rsidRPr="00F65C05">
        <w:rPr>
          <w:rFonts w:ascii="Arial" w:hAnsi="Arial" w:cs="Arial"/>
        </w:rPr>
        <w:t xml:space="preserve"> (PPE) route – This allows individuals to work in the UK for up to 30 days (1 month) if invited as an expert in their profession by a UK-based organisation or client. This work can be paid, but the list of eligible activities is limited.</w:t>
      </w:r>
    </w:p>
    <w:p w14:paraId="6FE4E6B5" w14:textId="5F9C8B81" w:rsidR="00231FF8" w:rsidRPr="00F65C05" w:rsidRDefault="008441FD" w:rsidP="00231FF8">
      <w:pPr>
        <w:pStyle w:val="ListParagraph"/>
        <w:numPr>
          <w:ilvl w:val="0"/>
          <w:numId w:val="30"/>
        </w:numPr>
        <w:spacing w:line="240" w:lineRule="auto"/>
        <w:rPr>
          <w:rFonts w:ascii="Arial" w:hAnsi="Arial" w:cs="Arial"/>
        </w:rPr>
      </w:pPr>
      <w:r w:rsidRPr="00F65C05">
        <w:rPr>
          <w:rFonts w:ascii="Arial" w:hAnsi="Arial" w:cs="Arial"/>
        </w:rPr>
        <w:t xml:space="preserve">(Tier 5) </w:t>
      </w:r>
      <w:r w:rsidRPr="00F65C05">
        <w:rPr>
          <w:rFonts w:ascii="Arial" w:hAnsi="Arial" w:cs="Arial"/>
          <w:b/>
          <w:bCs/>
        </w:rPr>
        <w:t>Frontier Worker permit</w:t>
      </w:r>
      <w:r w:rsidRPr="00F65C05">
        <w:rPr>
          <w:rFonts w:ascii="Arial" w:hAnsi="Arial" w:cs="Arial"/>
        </w:rPr>
        <w:t xml:space="preserve"> route – This allows individuals to work in the UK for up to 180 days (6 months) per year provided they started working in the UK before 31 December 2020, live outside of the UK, and are from the EU, Switzerland, Norway, Iceland or Liechtenstein.</w:t>
      </w:r>
    </w:p>
    <w:p w14:paraId="71015C12" w14:textId="650AF1A3" w:rsidR="008441FD" w:rsidRPr="00F65C05" w:rsidRDefault="008441FD" w:rsidP="00231FF8">
      <w:pPr>
        <w:spacing w:line="240" w:lineRule="auto"/>
        <w:rPr>
          <w:rFonts w:ascii="Arial" w:hAnsi="Arial" w:cs="Arial"/>
        </w:rPr>
      </w:pPr>
      <w:r w:rsidRPr="00F65C05">
        <w:rPr>
          <w:rFonts w:ascii="Arial" w:hAnsi="Arial" w:cs="Arial"/>
        </w:rPr>
        <w:t xml:space="preserve">Other routes that allow individuals to work in the UK are predominantly longer-term worker visas. This includes the </w:t>
      </w:r>
      <w:r w:rsidRPr="00F65C05">
        <w:rPr>
          <w:rFonts w:ascii="Arial" w:hAnsi="Arial" w:cs="Arial"/>
          <w:b/>
          <w:bCs/>
        </w:rPr>
        <w:t>Skilled Worker</w:t>
      </w:r>
      <w:r w:rsidRPr="00F65C05">
        <w:rPr>
          <w:rFonts w:ascii="Arial" w:hAnsi="Arial" w:cs="Arial"/>
        </w:rPr>
        <w:t xml:space="preserve"> </w:t>
      </w:r>
      <w:r w:rsidRPr="00F65C05">
        <w:rPr>
          <w:rFonts w:ascii="Arial" w:hAnsi="Arial" w:cs="Arial"/>
          <w:b/>
          <w:bCs/>
        </w:rPr>
        <w:t>visa</w:t>
      </w:r>
      <w:r w:rsidRPr="00F65C05">
        <w:rPr>
          <w:rFonts w:ascii="Arial" w:hAnsi="Arial" w:cs="Arial"/>
        </w:rPr>
        <w:t xml:space="preserve">, the </w:t>
      </w:r>
      <w:r w:rsidRPr="00F65C05">
        <w:rPr>
          <w:rFonts w:ascii="Arial" w:hAnsi="Arial" w:cs="Arial"/>
          <w:b/>
          <w:bCs/>
        </w:rPr>
        <w:t>Graduate visa</w:t>
      </w:r>
      <w:r w:rsidRPr="00F65C05">
        <w:rPr>
          <w:rFonts w:ascii="Arial" w:hAnsi="Arial" w:cs="Arial"/>
        </w:rPr>
        <w:t xml:space="preserve"> and the </w:t>
      </w:r>
      <w:r w:rsidRPr="00F65C05">
        <w:rPr>
          <w:rFonts w:ascii="Arial" w:hAnsi="Arial" w:cs="Arial"/>
          <w:b/>
          <w:bCs/>
        </w:rPr>
        <w:t>Intra-Company Transfers (ICT) visa</w:t>
      </w:r>
      <w:r w:rsidRPr="00F65C05">
        <w:rPr>
          <w:rFonts w:ascii="Arial" w:hAnsi="Arial" w:cs="Arial"/>
        </w:rPr>
        <w:t xml:space="preserve">.  </w:t>
      </w:r>
    </w:p>
    <w:p w14:paraId="641AB3CB" w14:textId="77777777" w:rsidR="008441FD" w:rsidRPr="00AA4996" w:rsidRDefault="008441FD" w:rsidP="00E05842">
      <w:pPr>
        <w:rPr>
          <w:rFonts w:ascii="Arial" w:hAnsi="Arial" w:cs="Arial"/>
          <w:b/>
          <w:bCs/>
        </w:rPr>
      </w:pPr>
    </w:p>
    <w:sectPr w:rsidR="008441FD" w:rsidRPr="00AA4996" w:rsidSect="00024E76">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8E6E" w14:textId="77777777" w:rsidR="00234843" w:rsidRDefault="00234843" w:rsidP="00F019D4">
      <w:pPr>
        <w:spacing w:after="0" w:line="240" w:lineRule="auto"/>
      </w:pPr>
      <w:r>
        <w:separator/>
      </w:r>
    </w:p>
  </w:endnote>
  <w:endnote w:type="continuationSeparator" w:id="0">
    <w:p w14:paraId="127AC80A" w14:textId="77777777" w:rsidR="00234843" w:rsidRDefault="00234843" w:rsidP="00F019D4">
      <w:pPr>
        <w:spacing w:after="0" w:line="240" w:lineRule="auto"/>
      </w:pPr>
      <w:r>
        <w:continuationSeparator/>
      </w:r>
    </w:p>
  </w:endnote>
  <w:endnote w:type="continuationNotice" w:id="1">
    <w:p w14:paraId="6DA93283" w14:textId="77777777" w:rsidR="00234843" w:rsidRDefault="00234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C52E" w14:textId="77777777" w:rsidR="00234843" w:rsidRDefault="00234843" w:rsidP="00F019D4">
      <w:pPr>
        <w:spacing w:after="0" w:line="240" w:lineRule="auto"/>
      </w:pPr>
      <w:r>
        <w:separator/>
      </w:r>
    </w:p>
  </w:footnote>
  <w:footnote w:type="continuationSeparator" w:id="0">
    <w:p w14:paraId="0F739EDD" w14:textId="77777777" w:rsidR="00234843" w:rsidRDefault="00234843" w:rsidP="00F019D4">
      <w:pPr>
        <w:spacing w:after="0" w:line="240" w:lineRule="auto"/>
      </w:pPr>
      <w:r>
        <w:continuationSeparator/>
      </w:r>
    </w:p>
  </w:footnote>
  <w:footnote w:type="continuationNotice" w:id="1">
    <w:p w14:paraId="261FC0F1" w14:textId="77777777" w:rsidR="00234843" w:rsidRDefault="00234843">
      <w:pPr>
        <w:spacing w:after="0" w:line="240" w:lineRule="auto"/>
      </w:pPr>
    </w:p>
  </w:footnote>
  <w:footnote w:id="2">
    <w:p w14:paraId="390FE2DA" w14:textId="44D406CE" w:rsidR="00182C31" w:rsidRPr="009F7BF4" w:rsidRDefault="00182C31">
      <w:pPr>
        <w:pStyle w:val="FootnoteText"/>
        <w:rPr>
          <w:rFonts w:ascii="Arial" w:hAnsi="Arial" w:cs="Arial"/>
        </w:rPr>
      </w:pPr>
      <w:r w:rsidRPr="009F7BF4">
        <w:rPr>
          <w:rStyle w:val="FootnoteReference"/>
          <w:rFonts w:ascii="Arial" w:hAnsi="Arial" w:cs="Arial"/>
        </w:rPr>
        <w:footnoteRef/>
      </w:r>
      <w:r w:rsidRPr="009F7BF4">
        <w:rPr>
          <w:rFonts w:ascii="Arial" w:hAnsi="Arial" w:cs="Arial"/>
        </w:rPr>
        <w:t xml:space="preserve"> </w:t>
      </w:r>
      <w:hyperlink r:id="rId1" w:history="1">
        <w:r w:rsidRPr="009F7BF4">
          <w:rPr>
            <w:rStyle w:val="Hyperlink"/>
            <w:rFonts w:ascii="Arial" w:hAnsi="Arial" w:cs="Arial"/>
          </w:rPr>
          <w:t>What RQF qualification levels mean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D29"/>
    <w:multiLevelType w:val="hybridMultilevel"/>
    <w:tmpl w:val="7EBA1E66"/>
    <w:lvl w:ilvl="0" w:tplc="0809000F">
      <w:start w:val="1"/>
      <w:numFmt w:val="decimal"/>
      <w:lvlText w:val="%1."/>
      <w:lvlJc w:val="left"/>
      <w:pPr>
        <w:ind w:left="141" w:hanging="360"/>
      </w:pPr>
      <w:rPr>
        <w:rFonts w:hint="default"/>
      </w:rPr>
    </w:lvl>
    <w:lvl w:ilvl="1" w:tplc="08090019" w:tentative="1">
      <w:start w:val="1"/>
      <w:numFmt w:val="lowerLetter"/>
      <w:lvlText w:val="%2."/>
      <w:lvlJc w:val="left"/>
      <w:pPr>
        <w:ind w:left="861" w:hanging="360"/>
      </w:pPr>
    </w:lvl>
    <w:lvl w:ilvl="2" w:tplc="0809001B" w:tentative="1">
      <w:start w:val="1"/>
      <w:numFmt w:val="lowerRoman"/>
      <w:lvlText w:val="%3."/>
      <w:lvlJc w:val="right"/>
      <w:pPr>
        <w:ind w:left="1581" w:hanging="180"/>
      </w:pPr>
    </w:lvl>
    <w:lvl w:ilvl="3" w:tplc="0809000F" w:tentative="1">
      <w:start w:val="1"/>
      <w:numFmt w:val="decimal"/>
      <w:lvlText w:val="%4."/>
      <w:lvlJc w:val="left"/>
      <w:pPr>
        <w:ind w:left="2301" w:hanging="360"/>
      </w:pPr>
    </w:lvl>
    <w:lvl w:ilvl="4" w:tplc="08090019" w:tentative="1">
      <w:start w:val="1"/>
      <w:numFmt w:val="lowerLetter"/>
      <w:lvlText w:val="%5."/>
      <w:lvlJc w:val="left"/>
      <w:pPr>
        <w:ind w:left="3021" w:hanging="360"/>
      </w:pPr>
    </w:lvl>
    <w:lvl w:ilvl="5" w:tplc="0809001B" w:tentative="1">
      <w:start w:val="1"/>
      <w:numFmt w:val="lowerRoman"/>
      <w:lvlText w:val="%6."/>
      <w:lvlJc w:val="right"/>
      <w:pPr>
        <w:ind w:left="3741" w:hanging="180"/>
      </w:pPr>
    </w:lvl>
    <w:lvl w:ilvl="6" w:tplc="0809000F" w:tentative="1">
      <w:start w:val="1"/>
      <w:numFmt w:val="decimal"/>
      <w:lvlText w:val="%7."/>
      <w:lvlJc w:val="left"/>
      <w:pPr>
        <w:ind w:left="4461" w:hanging="360"/>
      </w:pPr>
    </w:lvl>
    <w:lvl w:ilvl="7" w:tplc="08090019" w:tentative="1">
      <w:start w:val="1"/>
      <w:numFmt w:val="lowerLetter"/>
      <w:lvlText w:val="%8."/>
      <w:lvlJc w:val="left"/>
      <w:pPr>
        <w:ind w:left="5181" w:hanging="360"/>
      </w:pPr>
    </w:lvl>
    <w:lvl w:ilvl="8" w:tplc="0809001B" w:tentative="1">
      <w:start w:val="1"/>
      <w:numFmt w:val="lowerRoman"/>
      <w:lvlText w:val="%9."/>
      <w:lvlJc w:val="right"/>
      <w:pPr>
        <w:ind w:left="5901" w:hanging="180"/>
      </w:pPr>
    </w:lvl>
  </w:abstractNum>
  <w:abstractNum w:abstractNumId="1" w15:restartNumberingAfterBreak="0">
    <w:nsid w:val="0B8105BD"/>
    <w:multiLevelType w:val="hybridMultilevel"/>
    <w:tmpl w:val="AB28B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E4FE2"/>
    <w:multiLevelType w:val="multilevel"/>
    <w:tmpl w:val="D1043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E4472"/>
    <w:multiLevelType w:val="multilevel"/>
    <w:tmpl w:val="1B1AF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C55FA6"/>
    <w:multiLevelType w:val="hybridMultilevel"/>
    <w:tmpl w:val="0074CC10"/>
    <w:lvl w:ilvl="0" w:tplc="377AB05E">
      <w:start w:val="1"/>
      <w:numFmt w:val="decimal"/>
      <w:lvlText w:val="%1."/>
      <w:lvlJc w:val="left"/>
      <w:pPr>
        <w:ind w:left="360" w:hanging="360"/>
      </w:pPr>
      <w:rPr>
        <w:rFonts w:hint="default"/>
        <w:b w:val="0"/>
        <w:bCs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D3A3A"/>
    <w:multiLevelType w:val="hybridMultilevel"/>
    <w:tmpl w:val="0090E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20004CB"/>
    <w:multiLevelType w:val="hybridMultilevel"/>
    <w:tmpl w:val="0BCE4220"/>
    <w:lvl w:ilvl="0" w:tplc="D0F849CA">
      <w:numFmt w:val="bullet"/>
      <w:lvlText w:val="-"/>
      <w:lvlJc w:val="left"/>
      <w:pPr>
        <w:ind w:left="360" w:hanging="360"/>
      </w:pPr>
      <w:rPr>
        <w:rFonts w:ascii="Calibri" w:eastAsiaTheme="minorHAnsi" w:hAnsi="Calibri" w:cs="Calibri" w:hint="default"/>
      </w:rPr>
    </w:lvl>
    <w:lvl w:ilvl="1" w:tplc="FFFFFFFF">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CF1F12"/>
    <w:multiLevelType w:val="hybridMultilevel"/>
    <w:tmpl w:val="5784D622"/>
    <w:lvl w:ilvl="0" w:tplc="9A24E6BE">
      <w:start w:val="1"/>
      <w:numFmt w:val="bullet"/>
      <w:lvlText w:val="-"/>
      <w:lvlJc w:val="left"/>
      <w:pPr>
        <w:ind w:left="36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42CB0"/>
    <w:multiLevelType w:val="hybridMultilevel"/>
    <w:tmpl w:val="309E9606"/>
    <w:lvl w:ilvl="0" w:tplc="9A24E6BE">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FA619D"/>
    <w:multiLevelType w:val="multilevel"/>
    <w:tmpl w:val="3F68C28A"/>
    <w:lvl w:ilvl="0">
      <w:start w:val="1"/>
      <w:numFmt w:val="bullet"/>
      <w:lvlText w:val="-"/>
      <w:lvlJc w:val="left"/>
      <w:pPr>
        <w:ind w:left="720" w:hanging="360"/>
      </w:pPr>
      <w:rPr>
        <w:rFonts w:ascii="Calibri" w:hAnsi="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6017B1"/>
    <w:multiLevelType w:val="hybridMultilevel"/>
    <w:tmpl w:val="3110C100"/>
    <w:lvl w:ilvl="0" w:tplc="9A24E6BE">
      <w:start w:val="1"/>
      <w:numFmt w:val="bullet"/>
      <w:lvlText w:val="-"/>
      <w:lvlJc w:val="left"/>
      <w:pPr>
        <w:ind w:left="720" w:hanging="360"/>
      </w:pPr>
      <w:rPr>
        <w:rFonts w:ascii="Calibri" w:hAnsi="Calibri" w:hint="default"/>
      </w:rPr>
    </w:lvl>
    <w:lvl w:ilvl="1" w:tplc="B004F6A2">
      <w:start w:val="1"/>
      <w:numFmt w:val="bullet"/>
      <w:lvlText w:val="o"/>
      <w:lvlJc w:val="left"/>
      <w:pPr>
        <w:ind w:left="1440" w:hanging="360"/>
      </w:pPr>
      <w:rPr>
        <w:rFonts w:ascii="Courier New" w:hAnsi="Courier New" w:hint="default"/>
      </w:rPr>
    </w:lvl>
    <w:lvl w:ilvl="2" w:tplc="289C4CB8">
      <w:start w:val="1"/>
      <w:numFmt w:val="bullet"/>
      <w:lvlText w:val=""/>
      <w:lvlJc w:val="left"/>
      <w:pPr>
        <w:ind w:left="2160" w:hanging="360"/>
      </w:pPr>
      <w:rPr>
        <w:rFonts w:ascii="Wingdings" w:hAnsi="Wingdings" w:hint="default"/>
      </w:rPr>
    </w:lvl>
    <w:lvl w:ilvl="3" w:tplc="A330F58A">
      <w:start w:val="1"/>
      <w:numFmt w:val="bullet"/>
      <w:lvlText w:val=""/>
      <w:lvlJc w:val="left"/>
      <w:pPr>
        <w:ind w:left="2880" w:hanging="360"/>
      </w:pPr>
      <w:rPr>
        <w:rFonts w:ascii="Symbol" w:hAnsi="Symbol" w:hint="default"/>
      </w:rPr>
    </w:lvl>
    <w:lvl w:ilvl="4" w:tplc="6D7A6CE4">
      <w:start w:val="1"/>
      <w:numFmt w:val="bullet"/>
      <w:lvlText w:val="o"/>
      <w:lvlJc w:val="left"/>
      <w:pPr>
        <w:ind w:left="3600" w:hanging="360"/>
      </w:pPr>
      <w:rPr>
        <w:rFonts w:ascii="Courier New" w:hAnsi="Courier New" w:hint="default"/>
      </w:rPr>
    </w:lvl>
    <w:lvl w:ilvl="5" w:tplc="E47C1AFE">
      <w:start w:val="1"/>
      <w:numFmt w:val="bullet"/>
      <w:lvlText w:val=""/>
      <w:lvlJc w:val="left"/>
      <w:pPr>
        <w:ind w:left="4320" w:hanging="360"/>
      </w:pPr>
      <w:rPr>
        <w:rFonts w:ascii="Wingdings" w:hAnsi="Wingdings" w:hint="default"/>
      </w:rPr>
    </w:lvl>
    <w:lvl w:ilvl="6" w:tplc="09C291C4">
      <w:start w:val="1"/>
      <w:numFmt w:val="bullet"/>
      <w:lvlText w:val=""/>
      <w:lvlJc w:val="left"/>
      <w:pPr>
        <w:ind w:left="5040" w:hanging="360"/>
      </w:pPr>
      <w:rPr>
        <w:rFonts w:ascii="Symbol" w:hAnsi="Symbol" w:hint="default"/>
      </w:rPr>
    </w:lvl>
    <w:lvl w:ilvl="7" w:tplc="94CCFF2C">
      <w:start w:val="1"/>
      <w:numFmt w:val="bullet"/>
      <w:lvlText w:val="o"/>
      <w:lvlJc w:val="left"/>
      <w:pPr>
        <w:ind w:left="5760" w:hanging="360"/>
      </w:pPr>
      <w:rPr>
        <w:rFonts w:ascii="Courier New" w:hAnsi="Courier New" w:hint="default"/>
      </w:rPr>
    </w:lvl>
    <w:lvl w:ilvl="8" w:tplc="D0607B4E">
      <w:start w:val="1"/>
      <w:numFmt w:val="bullet"/>
      <w:lvlText w:val=""/>
      <w:lvlJc w:val="left"/>
      <w:pPr>
        <w:ind w:left="6480" w:hanging="360"/>
      </w:pPr>
      <w:rPr>
        <w:rFonts w:ascii="Wingdings" w:hAnsi="Wingdings" w:hint="default"/>
      </w:rPr>
    </w:lvl>
  </w:abstractNum>
  <w:abstractNum w:abstractNumId="11" w15:restartNumberingAfterBreak="0">
    <w:nsid w:val="413B3458"/>
    <w:multiLevelType w:val="hybridMultilevel"/>
    <w:tmpl w:val="9D368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261895"/>
    <w:multiLevelType w:val="multilevel"/>
    <w:tmpl w:val="96C0EC98"/>
    <w:lvl w:ilvl="0">
      <w:start w:val="1"/>
      <w:numFmt w:val="bullet"/>
      <w:lvlText w:val="-"/>
      <w:lvlJc w:val="left"/>
      <w:pPr>
        <w:ind w:left="720" w:hanging="360"/>
      </w:pPr>
      <w:rPr>
        <w:rFonts w:ascii="Calibri" w:hAnsi="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507BA4"/>
    <w:multiLevelType w:val="multilevel"/>
    <w:tmpl w:val="34DA0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9C2FB4"/>
    <w:multiLevelType w:val="hybridMultilevel"/>
    <w:tmpl w:val="7E0E7E8A"/>
    <w:lvl w:ilvl="0" w:tplc="D0F849CA">
      <w:numFmt w:val="bullet"/>
      <w:lvlText w:val="-"/>
      <w:lvlJc w:val="left"/>
      <w:pPr>
        <w:ind w:left="360" w:hanging="360"/>
      </w:pPr>
      <w:rPr>
        <w:rFonts w:ascii="Calibri" w:eastAsiaTheme="minorHAnsi" w:hAnsi="Calibri" w:cs="Calibri"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5E06EA"/>
    <w:multiLevelType w:val="hybridMultilevel"/>
    <w:tmpl w:val="B5AE8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9F3862"/>
    <w:multiLevelType w:val="multilevel"/>
    <w:tmpl w:val="89DEB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E29D1"/>
    <w:multiLevelType w:val="hybridMultilevel"/>
    <w:tmpl w:val="F932AB38"/>
    <w:lvl w:ilvl="0" w:tplc="D0F849CA">
      <w:numFmt w:val="bullet"/>
      <w:lvlText w:val="-"/>
      <w:lvlJc w:val="left"/>
      <w:pPr>
        <w:ind w:left="360" w:hanging="360"/>
      </w:pPr>
      <w:rPr>
        <w:rFonts w:ascii="Calibri" w:eastAsiaTheme="minorHAnsi" w:hAnsi="Calibri" w:cs="Calibri"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AB732A"/>
    <w:multiLevelType w:val="hybridMultilevel"/>
    <w:tmpl w:val="D4A6684A"/>
    <w:lvl w:ilvl="0" w:tplc="36B41312">
      <w:start w:val="1"/>
      <w:numFmt w:val="bullet"/>
      <w:lvlText w:val=""/>
      <w:lvlJc w:val="left"/>
      <w:pPr>
        <w:ind w:left="720" w:hanging="360"/>
      </w:pPr>
      <w:rPr>
        <w:rFonts w:ascii="Symbol" w:hAnsi="Symbol" w:hint="default"/>
      </w:rPr>
    </w:lvl>
    <w:lvl w:ilvl="1" w:tplc="0B3C70E0">
      <w:start w:val="1"/>
      <w:numFmt w:val="bullet"/>
      <w:lvlText w:val="-"/>
      <w:lvlJc w:val="left"/>
      <w:pPr>
        <w:ind w:left="1440" w:hanging="360"/>
      </w:pPr>
      <w:rPr>
        <w:rFonts w:ascii="Calibri" w:hAnsi="Calibri" w:hint="default"/>
      </w:rPr>
    </w:lvl>
    <w:lvl w:ilvl="2" w:tplc="D3A28174">
      <w:start w:val="1"/>
      <w:numFmt w:val="bullet"/>
      <w:lvlText w:val=""/>
      <w:lvlJc w:val="left"/>
      <w:pPr>
        <w:ind w:left="2160" w:hanging="360"/>
      </w:pPr>
      <w:rPr>
        <w:rFonts w:ascii="Wingdings" w:hAnsi="Wingdings" w:hint="default"/>
      </w:rPr>
    </w:lvl>
    <w:lvl w:ilvl="3" w:tplc="D87CAFF4">
      <w:start w:val="1"/>
      <w:numFmt w:val="bullet"/>
      <w:lvlText w:val=""/>
      <w:lvlJc w:val="left"/>
      <w:pPr>
        <w:ind w:left="2880" w:hanging="360"/>
      </w:pPr>
      <w:rPr>
        <w:rFonts w:ascii="Symbol" w:hAnsi="Symbol" w:hint="default"/>
      </w:rPr>
    </w:lvl>
    <w:lvl w:ilvl="4" w:tplc="B776B1E8">
      <w:start w:val="1"/>
      <w:numFmt w:val="bullet"/>
      <w:lvlText w:val="o"/>
      <w:lvlJc w:val="left"/>
      <w:pPr>
        <w:ind w:left="3600" w:hanging="360"/>
      </w:pPr>
      <w:rPr>
        <w:rFonts w:ascii="Courier New" w:hAnsi="Courier New" w:hint="default"/>
      </w:rPr>
    </w:lvl>
    <w:lvl w:ilvl="5" w:tplc="7F5EA7FA">
      <w:start w:val="1"/>
      <w:numFmt w:val="bullet"/>
      <w:lvlText w:val=""/>
      <w:lvlJc w:val="left"/>
      <w:pPr>
        <w:ind w:left="4320" w:hanging="360"/>
      </w:pPr>
      <w:rPr>
        <w:rFonts w:ascii="Wingdings" w:hAnsi="Wingdings" w:hint="default"/>
      </w:rPr>
    </w:lvl>
    <w:lvl w:ilvl="6" w:tplc="D2FCCB3C">
      <w:start w:val="1"/>
      <w:numFmt w:val="bullet"/>
      <w:lvlText w:val=""/>
      <w:lvlJc w:val="left"/>
      <w:pPr>
        <w:ind w:left="5040" w:hanging="360"/>
      </w:pPr>
      <w:rPr>
        <w:rFonts w:ascii="Symbol" w:hAnsi="Symbol" w:hint="default"/>
      </w:rPr>
    </w:lvl>
    <w:lvl w:ilvl="7" w:tplc="4DC4DE78">
      <w:start w:val="1"/>
      <w:numFmt w:val="bullet"/>
      <w:lvlText w:val="o"/>
      <w:lvlJc w:val="left"/>
      <w:pPr>
        <w:ind w:left="5760" w:hanging="360"/>
      </w:pPr>
      <w:rPr>
        <w:rFonts w:ascii="Courier New" w:hAnsi="Courier New" w:hint="default"/>
      </w:rPr>
    </w:lvl>
    <w:lvl w:ilvl="8" w:tplc="2506A516">
      <w:start w:val="1"/>
      <w:numFmt w:val="bullet"/>
      <w:lvlText w:val=""/>
      <w:lvlJc w:val="left"/>
      <w:pPr>
        <w:ind w:left="6480" w:hanging="360"/>
      </w:pPr>
      <w:rPr>
        <w:rFonts w:ascii="Wingdings" w:hAnsi="Wingdings" w:hint="default"/>
      </w:rPr>
    </w:lvl>
  </w:abstractNum>
  <w:abstractNum w:abstractNumId="19" w15:restartNumberingAfterBreak="0">
    <w:nsid w:val="61250D9E"/>
    <w:multiLevelType w:val="hybridMultilevel"/>
    <w:tmpl w:val="B04001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4610BC"/>
    <w:multiLevelType w:val="hybridMultilevel"/>
    <w:tmpl w:val="05DE87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0958EB"/>
    <w:multiLevelType w:val="hybridMultilevel"/>
    <w:tmpl w:val="E806C8EC"/>
    <w:lvl w:ilvl="0" w:tplc="9A24E6BE">
      <w:start w:val="1"/>
      <w:numFmt w:val="bullet"/>
      <w:lvlText w:val="-"/>
      <w:lvlJc w:val="left"/>
      <w:pPr>
        <w:ind w:left="36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E5A23"/>
    <w:multiLevelType w:val="hybridMultilevel"/>
    <w:tmpl w:val="B04001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D87B5A"/>
    <w:multiLevelType w:val="hybridMultilevel"/>
    <w:tmpl w:val="F710A4AA"/>
    <w:lvl w:ilvl="0" w:tplc="29528BF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4" w15:restartNumberingAfterBreak="0">
    <w:nsid w:val="7060690D"/>
    <w:multiLevelType w:val="hybridMultilevel"/>
    <w:tmpl w:val="D50A9E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021860"/>
    <w:multiLevelType w:val="multilevel"/>
    <w:tmpl w:val="C5C0F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4337AE"/>
    <w:multiLevelType w:val="hybridMultilevel"/>
    <w:tmpl w:val="FFFFFFFF"/>
    <w:lvl w:ilvl="0" w:tplc="7A023942">
      <w:start w:val="1"/>
      <w:numFmt w:val="bullet"/>
      <w:lvlText w:val="-"/>
      <w:lvlJc w:val="left"/>
      <w:pPr>
        <w:ind w:left="720" w:hanging="360"/>
      </w:pPr>
      <w:rPr>
        <w:rFonts w:ascii="Calibri" w:hAnsi="Calibri" w:hint="default"/>
      </w:rPr>
    </w:lvl>
    <w:lvl w:ilvl="1" w:tplc="291690C4">
      <w:start w:val="1"/>
      <w:numFmt w:val="bullet"/>
      <w:lvlText w:val="o"/>
      <w:lvlJc w:val="left"/>
      <w:pPr>
        <w:ind w:left="1440" w:hanging="360"/>
      </w:pPr>
      <w:rPr>
        <w:rFonts w:ascii="Courier New" w:hAnsi="Courier New" w:hint="default"/>
      </w:rPr>
    </w:lvl>
    <w:lvl w:ilvl="2" w:tplc="43EC098C">
      <w:start w:val="1"/>
      <w:numFmt w:val="bullet"/>
      <w:lvlText w:val=""/>
      <w:lvlJc w:val="left"/>
      <w:pPr>
        <w:ind w:left="2160" w:hanging="360"/>
      </w:pPr>
      <w:rPr>
        <w:rFonts w:ascii="Wingdings" w:hAnsi="Wingdings" w:hint="default"/>
      </w:rPr>
    </w:lvl>
    <w:lvl w:ilvl="3" w:tplc="BA70F544">
      <w:start w:val="1"/>
      <w:numFmt w:val="bullet"/>
      <w:lvlText w:val=""/>
      <w:lvlJc w:val="left"/>
      <w:pPr>
        <w:ind w:left="2880" w:hanging="360"/>
      </w:pPr>
      <w:rPr>
        <w:rFonts w:ascii="Symbol" w:hAnsi="Symbol" w:hint="default"/>
      </w:rPr>
    </w:lvl>
    <w:lvl w:ilvl="4" w:tplc="C7F80ED6">
      <w:start w:val="1"/>
      <w:numFmt w:val="bullet"/>
      <w:lvlText w:val="o"/>
      <w:lvlJc w:val="left"/>
      <w:pPr>
        <w:ind w:left="3600" w:hanging="360"/>
      </w:pPr>
      <w:rPr>
        <w:rFonts w:ascii="Courier New" w:hAnsi="Courier New" w:hint="default"/>
      </w:rPr>
    </w:lvl>
    <w:lvl w:ilvl="5" w:tplc="652813FA">
      <w:start w:val="1"/>
      <w:numFmt w:val="bullet"/>
      <w:lvlText w:val=""/>
      <w:lvlJc w:val="left"/>
      <w:pPr>
        <w:ind w:left="4320" w:hanging="360"/>
      </w:pPr>
      <w:rPr>
        <w:rFonts w:ascii="Wingdings" w:hAnsi="Wingdings" w:hint="default"/>
      </w:rPr>
    </w:lvl>
    <w:lvl w:ilvl="6" w:tplc="A07AE94E">
      <w:start w:val="1"/>
      <w:numFmt w:val="bullet"/>
      <w:lvlText w:val=""/>
      <w:lvlJc w:val="left"/>
      <w:pPr>
        <w:ind w:left="5040" w:hanging="360"/>
      </w:pPr>
      <w:rPr>
        <w:rFonts w:ascii="Symbol" w:hAnsi="Symbol" w:hint="default"/>
      </w:rPr>
    </w:lvl>
    <w:lvl w:ilvl="7" w:tplc="E208CFB2">
      <w:start w:val="1"/>
      <w:numFmt w:val="bullet"/>
      <w:lvlText w:val="o"/>
      <w:lvlJc w:val="left"/>
      <w:pPr>
        <w:ind w:left="5760" w:hanging="360"/>
      </w:pPr>
      <w:rPr>
        <w:rFonts w:ascii="Courier New" w:hAnsi="Courier New" w:hint="default"/>
      </w:rPr>
    </w:lvl>
    <w:lvl w:ilvl="8" w:tplc="8F10DCBC">
      <w:start w:val="1"/>
      <w:numFmt w:val="bullet"/>
      <w:lvlText w:val=""/>
      <w:lvlJc w:val="left"/>
      <w:pPr>
        <w:ind w:left="6480" w:hanging="360"/>
      </w:pPr>
      <w:rPr>
        <w:rFonts w:ascii="Wingdings" w:hAnsi="Wingdings" w:hint="default"/>
      </w:rPr>
    </w:lvl>
  </w:abstractNum>
  <w:abstractNum w:abstractNumId="27" w15:restartNumberingAfterBreak="0">
    <w:nsid w:val="76531A41"/>
    <w:multiLevelType w:val="hybridMultilevel"/>
    <w:tmpl w:val="AD8E9972"/>
    <w:lvl w:ilvl="0" w:tplc="1DDCC880">
      <w:start w:val="1"/>
      <w:numFmt w:val="bullet"/>
      <w:lvlText w:val="-"/>
      <w:lvlJc w:val="left"/>
      <w:pPr>
        <w:ind w:left="720" w:hanging="360"/>
      </w:pPr>
      <w:rPr>
        <w:rFonts w:ascii="Calibri" w:hAnsi="Calibri" w:hint="default"/>
      </w:rPr>
    </w:lvl>
    <w:lvl w:ilvl="1" w:tplc="7C2C4784">
      <w:start w:val="1"/>
      <w:numFmt w:val="bullet"/>
      <w:lvlText w:val="o"/>
      <w:lvlJc w:val="left"/>
      <w:pPr>
        <w:ind w:left="1440" w:hanging="360"/>
      </w:pPr>
      <w:rPr>
        <w:rFonts w:ascii="Courier New" w:hAnsi="Courier New" w:hint="default"/>
      </w:rPr>
    </w:lvl>
    <w:lvl w:ilvl="2" w:tplc="FFAC121A">
      <w:start w:val="1"/>
      <w:numFmt w:val="bullet"/>
      <w:lvlText w:val=""/>
      <w:lvlJc w:val="left"/>
      <w:pPr>
        <w:ind w:left="2160" w:hanging="360"/>
      </w:pPr>
      <w:rPr>
        <w:rFonts w:ascii="Wingdings" w:hAnsi="Wingdings" w:hint="default"/>
      </w:rPr>
    </w:lvl>
    <w:lvl w:ilvl="3" w:tplc="E7042418">
      <w:start w:val="1"/>
      <w:numFmt w:val="bullet"/>
      <w:lvlText w:val=""/>
      <w:lvlJc w:val="left"/>
      <w:pPr>
        <w:ind w:left="2880" w:hanging="360"/>
      </w:pPr>
      <w:rPr>
        <w:rFonts w:ascii="Symbol" w:hAnsi="Symbol" w:hint="default"/>
      </w:rPr>
    </w:lvl>
    <w:lvl w:ilvl="4" w:tplc="015A1600">
      <w:start w:val="1"/>
      <w:numFmt w:val="bullet"/>
      <w:lvlText w:val="o"/>
      <w:lvlJc w:val="left"/>
      <w:pPr>
        <w:ind w:left="3600" w:hanging="360"/>
      </w:pPr>
      <w:rPr>
        <w:rFonts w:ascii="Courier New" w:hAnsi="Courier New" w:hint="default"/>
      </w:rPr>
    </w:lvl>
    <w:lvl w:ilvl="5" w:tplc="7036463E">
      <w:start w:val="1"/>
      <w:numFmt w:val="bullet"/>
      <w:lvlText w:val=""/>
      <w:lvlJc w:val="left"/>
      <w:pPr>
        <w:ind w:left="4320" w:hanging="360"/>
      </w:pPr>
      <w:rPr>
        <w:rFonts w:ascii="Wingdings" w:hAnsi="Wingdings" w:hint="default"/>
      </w:rPr>
    </w:lvl>
    <w:lvl w:ilvl="6" w:tplc="128E33FC">
      <w:start w:val="1"/>
      <w:numFmt w:val="bullet"/>
      <w:lvlText w:val=""/>
      <w:lvlJc w:val="left"/>
      <w:pPr>
        <w:ind w:left="5040" w:hanging="360"/>
      </w:pPr>
      <w:rPr>
        <w:rFonts w:ascii="Symbol" w:hAnsi="Symbol" w:hint="default"/>
      </w:rPr>
    </w:lvl>
    <w:lvl w:ilvl="7" w:tplc="9E7A4806">
      <w:start w:val="1"/>
      <w:numFmt w:val="bullet"/>
      <w:lvlText w:val="o"/>
      <w:lvlJc w:val="left"/>
      <w:pPr>
        <w:ind w:left="5760" w:hanging="360"/>
      </w:pPr>
      <w:rPr>
        <w:rFonts w:ascii="Courier New" w:hAnsi="Courier New" w:hint="default"/>
      </w:rPr>
    </w:lvl>
    <w:lvl w:ilvl="8" w:tplc="891A21C8">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4"/>
  </w:num>
  <w:num w:numId="4">
    <w:abstractNumId w:val="15"/>
  </w:num>
  <w:num w:numId="5">
    <w:abstractNumId w:val="11"/>
  </w:num>
  <w:num w:numId="6">
    <w:abstractNumId w:val="14"/>
  </w:num>
  <w:num w:numId="7">
    <w:abstractNumId w:val="0"/>
  </w:num>
  <w:num w:numId="8">
    <w:abstractNumId w:val="22"/>
  </w:num>
  <w:num w:numId="9">
    <w:abstractNumId w:val="19"/>
  </w:num>
  <w:num w:numId="10">
    <w:abstractNumId w:val="27"/>
  </w:num>
  <w:num w:numId="11">
    <w:abstractNumId w:val="10"/>
  </w:num>
  <w:num w:numId="12">
    <w:abstractNumId w:val="18"/>
  </w:num>
  <w:num w:numId="13">
    <w:abstractNumId w:val="25"/>
  </w:num>
  <w:num w:numId="14">
    <w:abstractNumId w:val="13"/>
  </w:num>
  <w:num w:numId="15">
    <w:abstractNumId w:val="3"/>
  </w:num>
  <w:num w:numId="16">
    <w:abstractNumId w:val="2"/>
  </w:num>
  <w:num w:numId="17">
    <w:abstractNumId w:val="16"/>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16"/>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26"/>
  </w:num>
  <w:num w:numId="20">
    <w:abstractNumId w:val="6"/>
  </w:num>
  <w:num w:numId="21">
    <w:abstractNumId w:val="17"/>
  </w:num>
  <w:num w:numId="22">
    <w:abstractNumId w:val="9"/>
  </w:num>
  <w:num w:numId="23">
    <w:abstractNumId w:val="12"/>
  </w:num>
  <w:num w:numId="24">
    <w:abstractNumId w:val="7"/>
  </w:num>
  <w:num w:numId="25">
    <w:abstractNumId w:val="21"/>
  </w:num>
  <w:num w:numId="26">
    <w:abstractNumId w:val="8"/>
  </w:num>
  <w:num w:numId="27">
    <w:abstractNumId w:val="1"/>
  </w:num>
  <w:num w:numId="28">
    <w:abstractNumId w:val="20"/>
  </w:num>
  <w:num w:numId="29">
    <w:abstractNumId w:val="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D5"/>
    <w:rsid w:val="0000210B"/>
    <w:rsid w:val="000060BB"/>
    <w:rsid w:val="0000695A"/>
    <w:rsid w:val="00006C8D"/>
    <w:rsid w:val="0000751A"/>
    <w:rsid w:val="0000757C"/>
    <w:rsid w:val="000115C0"/>
    <w:rsid w:val="00012218"/>
    <w:rsid w:val="00013350"/>
    <w:rsid w:val="0001364F"/>
    <w:rsid w:val="00013EFA"/>
    <w:rsid w:val="000142E3"/>
    <w:rsid w:val="00015CE1"/>
    <w:rsid w:val="00016D4E"/>
    <w:rsid w:val="00017420"/>
    <w:rsid w:val="00017770"/>
    <w:rsid w:val="000208F8"/>
    <w:rsid w:val="0002172E"/>
    <w:rsid w:val="00021A8C"/>
    <w:rsid w:val="000231E0"/>
    <w:rsid w:val="0002386B"/>
    <w:rsid w:val="00024E76"/>
    <w:rsid w:val="0002623E"/>
    <w:rsid w:val="00026F5F"/>
    <w:rsid w:val="00027505"/>
    <w:rsid w:val="00027B5A"/>
    <w:rsid w:val="0003070E"/>
    <w:rsid w:val="0003076A"/>
    <w:rsid w:val="00031249"/>
    <w:rsid w:val="0003283E"/>
    <w:rsid w:val="00032DFB"/>
    <w:rsid w:val="000357F0"/>
    <w:rsid w:val="00036496"/>
    <w:rsid w:val="00036551"/>
    <w:rsid w:val="000366A3"/>
    <w:rsid w:val="00036A82"/>
    <w:rsid w:val="0004503A"/>
    <w:rsid w:val="000457C1"/>
    <w:rsid w:val="00046BF8"/>
    <w:rsid w:val="00046EEB"/>
    <w:rsid w:val="00050CE4"/>
    <w:rsid w:val="00051C32"/>
    <w:rsid w:val="0005331A"/>
    <w:rsid w:val="000537C7"/>
    <w:rsid w:val="000548CA"/>
    <w:rsid w:val="00055C87"/>
    <w:rsid w:val="000569BD"/>
    <w:rsid w:val="000569DD"/>
    <w:rsid w:val="00056A3F"/>
    <w:rsid w:val="00056A59"/>
    <w:rsid w:val="00057413"/>
    <w:rsid w:val="00060D70"/>
    <w:rsid w:val="00062A05"/>
    <w:rsid w:val="00062D39"/>
    <w:rsid w:val="000639B4"/>
    <w:rsid w:val="00064A51"/>
    <w:rsid w:val="00065427"/>
    <w:rsid w:val="00065992"/>
    <w:rsid w:val="00065A22"/>
    <w:rsid w:val="00066FBA"/>
    <w:rsid w:val="000702E2"/>
    <w:rsid w:val="000722D5"/>
    <w:rsid w:val="00072BC3"/>
    <w:rsid w:val="00076799"/>
    <w:rsid w:val="00076EB2"/>
    <w:rsid w:val="00077349"/>
    <w:rsid w:val="000813E4"/>
    <w:rsid w:val="000825D0"/>
    <w:rsid w:val="0008298D"/>
    <w:rsid w:val="00082E0A"/>
    <w:rsid w:val="00083020"/>
    <w:rsid w:val="000839DA"/>
    <w:rsid w:val="0009002F"/>
    <w:rsid w:val="00091074"/>
    <w:rsid w:val="0009119F"/>
    <w:rsid w:val="00092BFA"/>
    <w:rsid w:val="00093052"/>
    <w:rsid w:val="00093DD6"/>
    <w:rsid w:val="00094DCA"/>
    <w:rsid w:val="00097239"/>
    <w:rsid w:val="000A005F"/>
    <w:rsid w:val="000A0FC2"/>
    <w:rsid w:val="000A11FF"/>
    <w:rsid w:val="000A4585"/>
    <w:rsid w:val="000A5831"/>
    <w:rsid w:val="000A6953"/>
    <w:rsid w:val="000A696A"/>
    <w:rsid w:val="000A6EA9"/>
    <w:rsid w:val="000A7659"/>
    <w:rsid w:val="000A78C5"/>
    <w:rsid w:val="000B0460"/>
    <w:rsid w:val="000B062B"/>
    <w:rsid w:val="000B2100"/>
    <w:rsid w:val="000B4574"/>
    <w:rsid w:val="000B4715"/>
    <w:rsid w:val="000B5C65"/>
    <w:rsid w:val="000B5FE8"/>
    <w:rsid w:val="000B766C"/>
    <w:rsid w:val="000B7FED"/>
    <w:rsid w:val="000C0D4E"/>
    <w:rsid w:val="000C0DB2"/>
    <w:rsid w:val="000C1A9B"/>
    <w:rsid w:val="000C2D29"/>
    <w:rsid w:val="000C4476"/>
    <w:rsid w:val="000C4A3D"/>
    <w:rsid w:val="000C705C"/>
    <w:rsid w:val="000D0192"/>
    <w:rsid w:val="000D086C"/>
    <w:rsid w:val="000D0C12"/>
    <w:rsid w:val="000D18E1"/>
    <w:rsid w:val="000D1A2A"/>
    <w:rsid w:val="000D220A"/>
    <w:rsid w:val="000D37D6"/>
    <w:rsid w:val="000D6940"/>
    <w:rsid w:val="000E045C"/>
    <w:rsid w:val="000E0A88"/>
    <w:rsid w:val="000E102A"/>
    <w:rsid w:val="000E1595"/>
    <w:rsid w:val="000E1AC1"/>
    <w:rsid w:val="000E2D1A"/>
    <w:rsid w:val="000E31A7"/>
    <w:rsid w:val="000E407E"/>
    <w:rsid w:val="000E5B2E"/>
    <w:rsid w:val="000E5DEC"/>
    <w:rsid w:val="000F01E0"/>
    <w:rsid w:val="000F0883"/>
    <w:rsid w:val="000F11D6"/>
    <w:rsid w:val="000F1392"/>
    <w:rsid w:val="000F163F"/>
    <w:rsid w:val="000F1962"/>
    <w:rsid w:val="000F1B12"/>
    <w:rsid w:val="000F1F56"/>
    <w:rsid w:val="000F1FDE"/>
    <w:rsid w:val="000F276F"/>
    <w:rsid w:val="000F3E55"/>
    <w:rsid w:val="000F68D3"/>
    <w:rsid w:val="000F6D43"/>
    <w:rsid w:val="00101CE4"/>
    <w:rsid w:val="00101D28"/>
    <w:rsid w:val="00103EC8"/>
    <w:rsid w:val="001040B6"/>
    <w:rsid w:val="00105D3A"/>
    <w:rsid w:val="001061DF"/>
    <w:rsid w:val="00106970"/>
    <w:rsid w:val="00107135"/>
    <w:rsid w:val="00111FFB"/>
    <w:rsid w:val="001130B2"/>
    <w:rsid w:val="00114529"/>
    <w:rsid w:val="00115132"/>
    <w:rsid w:val="00115432"/>
    <w:rsid w:val="00117069"/>
    <w:rsid w:val="001174B6"/>
    <w:rsid w:val="00117C50"/>
    <w:rsid w:val="00121576"/>
    <w:rsid w:val="00121B2C"/>
    <w:rsid w:val="00122AC3"/>
    <w:rsid w:val="00122FB2"/>
    <w:rsid w:val="00123AF9"/>
    <w:rsid w:val="00124109"/>
    <w:rsid w:val="0012417A"/>
    <w:rsid w:val="00124AFD"/>
    <w:rsid w:val="0012505A"/>
    <w:rsid w:val="001263C0"/>
    <w:rsid w:val="001308DC"/>
    <w:rsid w:val="001322CB"/>
    <w:rsid w:val="00132F3F"/>
    <w:rsid w:val="00134036"/>
    <w:rsid w:val="00134188"/>
    <w:rsid w:val="00134C23"/>
    <w:rsid w:val="00140CAF"/>
    <w:rsid w:val="00140D3B"/>
    <w:rsid w:val="00141D20"/>
    <w:rsid w:val="00142018"/>
    <w:rsid w:val="00142331"/>
    <w:rsid w:val="00143F7A"/>
    <w:rsid w:val="00144DC1"/>
    <w:rsid w:val="0014503B"/>
    <w:rsid w:val="001451D6"/>
    <w:rsid w:val="001458C6"/>
    <w:rsid w:val="001459C8"/>
    <w:rsid w:val="001532DF"/>
    <w:rsid w:val="00153C16"/>
    <w:rsid w:val="00154AB0"/>
    <w:rsid w:val="001552BB"/>
    <w:rsid w:val="00155E1A"/>
    <w:rsid w:val="00157D0C"/>
    <w:rsid w:val="00160200"/>
    <w:rsid w:val="00163CD5"/>
    <w:rsid w:val="001653F3"/>
    <w:rsid w:val="001665EB"/>
    <w:rsid w:val="001669E2"/>
    <w:rsid w:val="00167BA9"/>
    <w:rsid w:val="00170AB4"/>
    <w:rsid w:val="00170E83"/>
    <w:rsid w:val="00175956"/>
    <w:rsid w:val="00177F43"/>
    <w:rsid w:val="0018045F"/>
    <w:rsid w:val="0018123B"/>
    <w:rsid w:val="001824F7"/>
    <w:rsid w:val="00182C31"/>
    <w:rsid w:val="00184EE1"/>
    <w:rsid w:val="001854E0"/>
    <w:rsid w:val="00185D6B"/>
    <w:rsid w:val="00191D90"/>
    <w:rsid w:val="00193308"/>
    <w:rsid w:val="00193CC6"/>
    <w:rsid w:val="001944D2"/>
    <w:rsid w:val="00194E80"/>
    <w:rsid w:val="001957D1"/>
    <w:rsid w:val="00195FFD"/>
    <w:rsid w:val="0019723B"/>
    <w:rsid w:val="0019786F"/>
    <w:rsid w:val="001A0A31"/>
    <w:rsid w:val="001A1D3A"/>
    <w:rsid w:val="001A22BC"/>
    <w:rsid w:val="001A50E8"/>
    <w:rsid w:val="001A6050"/>
    <w:rsid w:val="001A6495"/>
    <w:rsid w:val="001A6D0A"/>
    <w:rsid w:val="001A73CB"/>
    <w:rsid w:val="001A73F6"/>
    <w:rsid w:val="001B2E21"/>
    <w:rsid w:val="001B5407"/>
    <w:rsid w:val="001B546B"/>
    <w:rsid w:val="001B5B9F"/>
    <w:rsid w:val="001B6B8B"/>
    <w:rsid w:val="001B7CB7"/>
    <w:rsid w:val="001C1F86"/>
    <w:rsid w:val="001C282B"/>
    <w:rsid w:val="001C2DF1"/>
    <w:rsid w:val="001C3AD2"/>
    <w:rsid w:val="001C4506"/>
    <w:rsid w:val="001C546A"/>
    <w:rsid w:val="001C5DA6"/>
    <w:rsid w:val="001C5ECE"/>
    <w:rsid w:val="001C62A9"/>
    <w:rsid w:val="001C70A1"/>
    <w:rsid w:val="001C79C3"/>
    <w:rsid w:val="001C7BC7"/>
    <w:rsid w:val="001D2DDC"/>
    <w:rsid w:val="001D3489"/>
    <w:rsid w:val="001D3623"/>
    <w:rsid w:val="001D36A2"/>
    <w:rsid w:val="001D4B03"/>
    <w:rsid w:val="001D535B"/>
    <w:rsid w:val="001D75AC"/>
    <w:rsid w:val="001E0E16"/>
    <w:rsid w:val="001E229D"/>
    <w:rsid w:val="001E260A"/>
    <w:rsid w:val="001E4F02"/>
    <w:rsid w:val="001E5058"/>
    <w:rsid w:val="001E5102"/>
    <w:rsid w:val="001E603A"/>
    <w:rsid w:val="001E7AAB"/>
    <w:rsid w:val="001F0226"/>
    <w:rsid w:val="001F1FF3"/>
    <w:rsid w:val="001F2D3F"/>
    <w:rsid w:val="001F41E5"/>
    <w:rsid w:val="001F53E8"/>
    <w:rsid w:val="001F54C0"/>
    <w:rsid w:val="001F5CDC"/>
    <w:rsid w:val="001F6581"/>
    <w:rsid w:val="001F7009"/>
    <w:rsid w:val="001F7400"/>
    <w:rsid w:val="001F7E2E"/>
    <w:rsid w:val="00200337"/>
    <w:rsid w:val="002023B4"/>
    <w:rsid w:val="00202CA2"/>
    <w:rsid w:val="00203FB3"/>
    <w:rsid w:val="002045DB"/>
    <w:rsid w:val="00206F50"/>
    <w:rsid w:val="0020715C"/>
    <w:rsid w:val="00211F51"/>
    <w:rsid w:val="00211F58"/>
    <w:rsid w:val="0021270B"/>
    <w:rsid w:val="00215169"/>
    <w:rsid w:val="002158DC"/>
    <w:rsid w:val="00217250"/>
    <w:rsid w:val="00220605"/>
    <w:rsid w:val="0022064A"/>
    <w:rsid w:val="00221143"/>
    <w:rsid w:val="00221969"/>
    <w:rsid w:val="00221F9E"/>
    <w:rsid w:val="00222017"/>
    <w:rsid w:val="002231E2"/>
    <w:rsid w:val="00224E75"/>
    <w:rsid w:val="0022544B"/>
    <w:rsid w:val="00225C45"/>
    <w:rsid w:val="00226649"/>
    <w:rsid w:val="0023001F"/>
    <w:rsid w:val="002305D6"/>
    <w:rsid w:val="00230892"/>
    <w:rsid w:val="00230AC5"/>
    <w:rsid w:val="00231FF8"/>
    <w:rsid w:val="00232717"/>
    <w:rsid w:val="00232AAF"/>
    <w:rsid w:val="00234687"/>
    <w:rsid w:val="00234843"/>
    <w:rsid w:val="00234C99"/>
    <w:rsid w:val="00235652"/>
    <w:rsid w:val="00235A2C"/>
    <w:rsid w:val="00236D80"/>
    <w:rsid w:val="00240876"/>
    <w:rsid w:val="00241908"/>
    <w:rsid w:val="00241B73"/>
    <w:rsid w:val="00241C26"/>
    <w:rsid w:val="0024228B"/>
    <w:rsid w:val="00242902"/>
    <w:rsid w:val="002432E9"/>
    <w:rsid w:val="002440C7"/>
    <w:rsid w:val="00244248"/>
    <w:rsid w:val="00244401"/>
    <w:rsid w:val="00250E94"/>
    <w:rsid w:val="00251134"/>
    <w:rsid w:val="002529E9"/>
    <w:rsid w:val="00252E8B"/>
    <w:rsid w:val="002530FE"/>
    <w:rsid w:val="0025509E"/>
    <w:rsid w:val="00255D2B"/>
    <w:rsid w:val="00256CF4"/>
    <w:rsid w:val="002615FA"/>
    <w:rsid w:val="00263A6E"/>
    <w:rsid w:val="00264E86"/>
    <w:rsid w:val="00265C38"/>
    <w:rsid w:val="00266030"/>
    <w:rsid w:val="002664F1"/>
    <w:rsid w:val="00266C19"/>
    <w:rsid w:val="00266F73"/>
    <w:rsid w:val="002670D9"/>
    <w:rsid w:val="00270619"/>
    <w:rsid w:val="00270A1D"/>
    <w:rsid w:val="00271DB4"/>
    <w:rsid w:val="00271F7D"/>
    <w:rsid w:val="002735D5"/>
    <w:rsid w:val="00273AD6"/>
    <w:rsid w:val="00274156"/>
    <w:rsid w:val="002748D2"/>
    <w:rsid w:val="00274D8D"/>
    <w:rsid w:val="0027682F"/>
    <w:rsid w:val="00284401"/>
    <w:rsid w:val="002849AD"/>
    <w:rsid w:val="00285A4D"/>
    <w:rsid w:val="00293187"/>
    <w:rsid w:val="00293B00"/>
    <w:rsid w:val="00293D5E"/>
    <w:rsid w:val="002953DB"/>
    <w:rsid w:val="00297E6F"/>
    <w:rsid w:val="002A0998"/>
    <w:rsid w:val="002A0D11"/>
    <w:rsid w:val="002A1397"/>
    <w:rsid w:val="002A1BB3"/>
    <w:rsid w:val="002A1C5B"/>
    <w:rsid w:val="002A2C04"/>
    <w:rsid w:val="002A52F2"/>
    <w:rsid w:val="002A5752"/>
    <w:rsid w:val="002A57FD"/>
    <w:rsid w:val="002A6780"/>
    <w:rsid w:val="002A69DD"/>
    <w:rsid w:val="002A73B6"/>
    <w:rsid w:val="002B09DC"/>
    <w:rsid w:val="002B0B3B"/>
    <w:rsid w:val="002B1AAE"/>
    <w:rsid w:val="002B29A9"/>
    <w:rsid w:val="002B2EBF"/>
    <w:rsid w:val="002B3596"/>
    <w:rsid w:val="002B3AAB"/>
    <w:rsid w:val="002B49D5"/>
    <w:rsid w:val="002B50D9"/>
    <w:rsid w:val="002B510E"/>
    <w:rsid w:val="002B61E1"/>
    <w:rsid w:val="002B685F"/>
    <w:rsid w:val="002B6FFF"/>
    <w:rsid w:val="002B7639"/>
    <w:rsid w:val="002B77FD"/>
    <w:rsid w:val="002C042B"/>
    <w:rsid w:val="002C1824"/>
    <w:rsid w:val="002C3692"/>
    <w:rsid w:val="002C40EF"/>
    <w:rsid w:val="002C4466"/>
    <w:rsid w:val="002C4975"/>
    <w:rsid w:val="002C4EBB"/>
    <w:rsid w:val="002C51DA"/>
    <w:rsid w:val="002C6664"/>
    <w:rsid w:val="002D1472"/>
    <w:rsid w:val="002D350D"/>
    <w:rsid w:val="002D4439"/>
    <w:rsid w:val="002D5011"/>
    <w:rsid w:val="002D6CF0"/>
    <w:rsid w:val="002D725B"/>
    <w:rsid w:val="002E17B0"/>
    <w:rsid w:val="002E1AEF"/>
    <w:rsid w:val="002E3412"/>
    <w:rsid w:val="002E458E"/>
    <w:rsid w:val="002E4677"/>
    <w:rsid w:val="002E598A"/>
    <w:rsid w:val="002E6EFF"/>
    <w:rsid w:val="002E74AF"/>
    <w:rsid w:val="002E7FA7"/>
    <w:rsid w:val="002F1D31"/>
    <w:rsid w:val="002F3032"/>
    <w:rsid w:val="002F3F54"/>
    <w:rsid w:val="002F52B7"/>
    <w:rsid w:val="002F546B"/>
    <w:rsid w:val="002F6B44"/>
    <w:rsid w:val="002F6B4F"/>
    <w:rsid w:val="002F751B"/>
    <w:rsid w:val="00300625"/>
    <w:rsid w:val="003008AB"/>
    <w:rsid w:val="00300D07"/>
    <w:rsid w:val="00301E74"/>
    <w:rsid w:val="00303440"/>
    <w:rsid w:val="00304106"/>
    <w:rsid w:val="00304235"/>
    <w:rsid w:val="00307E11"/>
    <w:rsid w:val="00310266"/>
    <w:rsid w:val="00310C57"/>
    <w:rsid w:val="00312686"/>
    <w:rsid w:val="00314842"/>
    <w:rsid w:val="00314D5F"/>
    <w:rsid w:val="00315DB4"/>
    <w:rsid w:val="00317770"/>
    <w:rsid w:val="003177C7"/>
    <w:rsid w:val="003209F1"/>
    <w:rsid w:val="00320ACB"/>
    <w:rsid w:val="0032224D"/>
    <w:rsid w:val="0032409A"/>
    <w:rsid w:val="00324FAE"/>
    <w:rsid w:val="00325355"/>
    <w:rsid w:val="00332D95"/>
    <w:rsid w:val="003334A1"/>
    <w:rsid w:val="003336C0"/>
    <w:rsid w:val="00333ECE"/>
    <w:rsid w:val="00337583"/>
    <w:rsid w:val="00337B71"/>
    <w:rsid w:val="003404C2"/>
    <w:rsid w:val="00340950"/>
    <w:rsid w:val="00341B88"/>
    <w:rsid w:val="0034372E"/>
    <w:rsid w:val="00343753"/>
    <w:rsid w:val="00345EF2"/>
    <w:rsid w:val="0034602B"/>
    <w:rsid w:val="003468A6"/>
    <w:rsid w:val="00346CC3"/>
    <w:rsid w:val="00350B80"/>
    <w:rsid w:val="00351EBD"/>
    <w:rsid w:val="00352151"/>
    <w:rsid w:val="00357A14"/>
    <w:rsid w:val="00360451"/>
    <w:rsid w:val="00360A04"/>
    <w:rsid w:val="00360BC3"/>
    <w:rsid w:val="00362505"/>
    <w:rsid w:val="00362CD4"/>
    <w:rsid w:val="00363497"/>
    <w:rsid w:val="00363921"/>
    <w:rsid w:val="00365A28"/>
    <w:rsid w:val="00366267"/>
    <w:rsid w:val="00366E5D"/>
    <w:rsid w:val="003670D7"/>
    <w:rsid w:val="0036781B"/>
    <w:rsid w:val="00367AE3"/>
    <w:rsid w:val="00367D6C"/>
    <w:rsid w:val="003712D4"/>
    <w:rsid w:val="0037185D"/>
    <w:rsid w:val="003727A9"/>
    <w:rsid w:val="0037450A"/>
    <w:rsid w:val="0037472A"/>
    <w:rsid w:val="00376505"/>
    <w:rsid w:val="0037682C"/>
    <w:rsid w:val="00376E00"/>
    <w:rsid w:val="00377AAD"/>
    <w:rsid w:val="00380517"/>
    <w:rsid w:val="00381EC9"/>
    <w:rsid w:val="00384098"/>
    <w:rsid w:val="0038445E"/>
    <w:rsid w:val="00385585"/>
    <w:rsid w:val="00387091"/>
    <w:rsid w:val="003905D7"/>
    <w:rsid w:val="003911A8"/>
    <w:rsid w:val="003911C9"/>
    <w:rsid w:val="0039249E"/>
    <w:rsid w:val="003933B6"/>
    <w:rsid w:val="003939D2"/>
    <w:rsid w:val="00393A7F"/>
    <w:rsid w:val="00394138"/>
    <w:rsid w:val="003947D3"/>
    <w:rsid w:val="00395E06"/>
    <w:rsid w:val="003A0A7F"/>
    <w:rsid w:val="003A263E"/>
    <w:rsid w:val="003A2756"/>
    <w:rsid w:val="003A2DC8"/>
    <w:rsid w:val="003A3FF9"/>
    <w:rsid w:val="003A6228"/>
    <w:rsid w:val="003A7817"/>
    <w:rsid w:val="003B3974"/>
    <w:rsid w:val="003B64BB"/>
    <w:rsid w:val="003B6E8D"/>
    <w:rsid w:val="003C0DC6"/>
    <w:rsid w:val="003C103D"/>
    <w:rsid w:val="003C125E"/>
    <w:rsid w:val="003C1CC3"/>
    <w:rsid w:val="003C1E92"/>
    <w:rsid w:val="003C3113"/>
    <w:rsid w:val="003C4989"/>
    <w:rsid w:val="003C4BED"/>
    <w:rsid w:val="003C6C9B"/>
    <w:rsid w:val="003C6F58"/>
    <w:rsid w:val="003C7684"/>
    <w:rsid w:val="003C76C7"/>
    <w:rsid w:val="003D1126"/>
    <w:rsid w:val="003D2299"/>
    <w:rsid w:val="003D3C9F"/>
    <w:rsid w:val="003D44A1"/>
    <w:rsid w:val="003E172C"/>
    <w:rsid w:val="003E3BDF"/>
    <w:rsid w:val="003E67B1"/>
    <w:rsid w:val="003E7C0E"/>
    <w:rsid w:val="003F2283"/>
    <w:rsid w:val="003F362E"/>
    <w:rsid w:val="003F3D67"/>
    <w:rsid w:val="003F3D6E"/>
    <w:rsid w:val="003F3E33"/>
    <w:rsid w:val="003F4FE5"/>
    <w:rsid w:val="003F5D30"/>
    <w:rsid w:val="003F7459"/>
    <w:rsid w:val="00401F73"/>
    <w:rsid w:val="00402A21"/>
    <w:rsid w:val="004035FE"/>
    <w:rsid w:val="004037FB"/>
    <w:rsid w:val="00403C68"/>
    <w:rsid w:val="00404B62"/>
    <w:rsid w:val="0040652A"/>
    <w:rsid w:val="00411E11"/>
    <w:rsid w:val="00412398"/>
    <w:rsid w:val="0041342A"/>
    <w:rsid w:val="0041467A"/>
    <w:rsid w:val="0041553B"/>
    <w:rsid w:val="004163C0"/>
    <w:rsid w:val="00417149"/>
    <w:rsid w:val="00417978"/>
    <w:rsid w:val="004215E1"/>
    <w:rsid w:val="004220E9"/>
    <w:rsid w:val="00426FC7"/>
    <w:rsid w:val="00430D8E"/>
    <w:rsid w:val="00431292"/>
    <w:rsid w:val="00431AE0"/>
    <w:rsid w:val="00431B9A"/>
    <w:rsid w:val="0043227B"/>
    <w:rsid w:val="004324F9"/>
    <w:rsid w:val="0043254B"/>
    <w:rsid w:val="00432584"/>
    <w:rsid w:val="004338D1"/>
    <w:rsid w:val="00434113"/>
    <w:rsid w:val="004344EB"/>
    <w:rsid w:val="004346A2"/>
    <w:rsid w:val="004346D6"/>
    <w:rsid w:val="00434A72"/>
    <w:rsid w:val="00434A94"/>
    <w:rsid w:val="00434FB5"/>
    <w:rsid w:val="00435DB8"/>
    <w:rsid w:val="00436368"/>
    <w:rsid w:val="00436952"/>
    <w:rsid w:val="00436AA1"/>
    <w:rsid w:val="004371D8"/>
    <w:rsid w:val="00442D8A"/>
    <w:rsid w:val="00442DF1"/>
    <w:rsid w:val="0044370C"/>
    <w:rsid w:val="00444411"/>
    <w:rsid w:val="0044638D"/>
    <w:rsid w:val="00446A18"/>
    <w:rsid w:val="00450859"/>
    <w:rsid w:val="004512B0"/>
    <w:rsid w:val="004514ED"/>
    <w:rsid w:val="00451651"/>
    <w:rsid w:val="00451BC2"/>
    <w:rsid w:val="00453EA5"/>
    <w:rsid w:val="0045576C"/>
    <w:rsid w:val="0045578C"/>
    <w:rsid w:val="00455987"/>
    <w:rsid w:val="0045661C"/>
    <w:rsid w:val="00457919"/>
    <w:rsid w:val="0046118E"/>
    <w:rsid w:val="0046293E"/>
    <w:rsid w:val="00462F6F"/>
    <w:rsid w:val="00462FA4"/>
    <w:rsid w:val="0046307B"/>
    <w:rsid w:val="0046383D"/>
    <w:rsid w:val="00463DBD"/>
    <w:rsid w:val="004645ED"/>
    <w:rsid w:val="004647F0"/>
    <w:rsid w:val="00464813"/>
    <w:rsid w:val="00465171"/>
    <w:rsid w:val="004661BD"/>
    <w:rsid w:val="004666EA"/>
    <w:rsid w:val="00466879"/>
    <w:rsid w:val="00466CBB"/>
    <w:rsid w:val="00471029"/>
    <w:rsid w:val="004714E8"/>
    <w:rsid w:val="004719EE"/>
    <w:rsid w:val="0047213D"/>
    <w:rsid w:val="004722C8"/>
    <w:rsid w:val="004722E8"/>
    <w:rsid w:val="0047235B"/>
    <w:rsid w:val="004736D5"/>
    <w:rsid w:val="004751D3"/>
    <w:rsid w:val="00475437"/>
    <w:rsid w:val="00480B43"/>
    <w:rsid w:val="00480BB2"/>
    <w:rsid w:val="00480CDF"/>
    <w:rsid w:val="004817BB"/>
    <w:rsid w:val="00484ACD"/>
    <w:rsid w:val="00485772"/>
    <w:rsid w:val="0049200D"/>
    <w:rsid w:val="004928C2"/>
    <w:rsid w:val="00492A58"/>
    <w:rsid w:val="00494B20"/>
    <w:rsid w:val="00495CB8"/>
    <w:rsid w:val="00495D3B"/>
    <w:rsid w:val="004A0131"/>
    <w:rsid w:val="004A027C"/>
    <w:rsid w:val="004A093F"/>
    <w:rsid w:val="004A0DDF"/>
    <w:rsid w:val="004A17B1"/>
    <w:rsid w:val="004A1B85"/>
    <w:rsid w:val="004A227A"/>
    <w:rsid w:val="004A2ACE"/>
    <w:rsid w:val="004A43E7"/>
    <w:rsid w:val="004A5577"/>
    <w:rsid w:val="004A6379"/>
    <w:rsid w:val="004A66A6"/>
    <w:rsid w:val="004A7086"/>
    <w:rsid w:val="004A72A0"/>
    <w:rsid w:val="004A7315"/>
    <w:rsid w:val="004A7E20"/>
    <w:rsid w:val="004A7F19"/>
    <w:rsid w:val="004B084A"/>
    <w:rsid w:val="004B2992"/>
    <w:rsid w:val="004B2A6C"/>
    <w:rsid w:val="004B30C1"/>
    <w:rsid w:val="004B3A57"/>
    <w:rsid w:val="004B3D9E"/>
    <w:rsid w:val="004B408A"/>
    <w:rsid w:val="004B5E53"/>
    <w:rsid w:val="004B6498"/>
    <w:rsid w:val="004B7654"/>
    <w:rsid w:val="004C22D6"/>
    <w:rsid w:val="004C28B9"/>
    <w:rsid w:val="004C3091"/>
    <w:rsid w:val="004C3726"/>
    <w:rsid w:val="004C4457"/>
    <w:rsid w:val="004C45A8"/>
    <w:rsid w:val="004C5639"/>
    <w:rsid w:val="004C6083"/>
    <w:rsid w:val="004C77C2"/>
    <w:rsid w:val="004C7DCB"/>
    <w:rsid w:val="004D1ED4"/>
    <w:rsid w:val="004D2303"/>
    <w:rsid w:val="004D24DC"/>
    <w:rsid w:val="004D3D46"/>
    <w:rsid w:val="004D47D8"/>
    <w:rsid w:val="004D50F6"/>
    <w:rsid w:val="004D5BD5"/>
    <w:rsid w:val="004D5EE7"/>
    <w:rsid w:val="004D6DB5"/>
    <w:rsid w:val="004E0B2E"/>
    <w:rsid w:val="004E122F"/>
    <w:rsid w:val="004E4387"/>
    <w:rsid w:val="004E7842"/>
    <w:rsid w:val="004F0EF2"/>
    <w:rsid w:val="004F2127"/>
    <w:rsid w:val="004F460B"/>
    <w:rsid w:val="004F573F"/>
    <w:rsid w:val="004F5EF4"/>
    <w:rsid w:val="004F6211"/>
    <w:rsid w:val="004F66DC"/>
    <w:rsid w:val="00502F33"/>
    <w:rsid w:val="005060BC"/>
    <w:rsid w:val="00506D66"/>
    <w:rsid w:val="00510D03"/>
    <w:rsid w:val="00510D5A"/>
    <w:rsid w:val="00511661"/>
    <w:rsid w:val="00511850"/>
    <w:rsid w:val="0051342D"/>
    <w:rsid w:val="00513CA2"/>
    <w:rsid w:val="005147EC"/>
    <w:rsid w:val="00521BCA"/>
    <w:rsid w:val="00521F7F"/>
    <w:rsid w:val="00522B11"/>
    <w:rsid w:val="005235AD"/>
    <w:rsid w:val="00523A70"/>
    <w:rsid w:val="00524990"/>
    <w:rsid w:val="005253A8"/>
    <w:rsid w:val="005278A2"/>
    <w:rsid w:val="00527E1E"/>
    <w:rsid w:val="0053214A"/>
    <w:rsid w:val="00532A66"/>
    <w:rsid w:val="00532B4C"/>
    <w:rsid w:val="0053310D"/>
    <w:rsid w:val="005344EE"/>
    <w:rsid w:val="00535D8F"/>
    <w:rsid w:val="00536913"/>
    <w:rsid w:val="00536B5F"/>
    <w:rsid w:val="00541B42"/>
    <w:rsid w:val="0054271F"/>
    <w:rsid w:val="00543240"/>
    <w:rsid w:val="00544A04"/>
    <w:rsid w:val="00544B54"/>
    <w:rsid w:val="00544F23"/>
    <w:rsid w:val="005501A4"/>
    <w:rsid w:val="005512F6"/>
    <w:rsid w:val="00551E92"/>
    <w:rsid w:val="00552043"/>
    <w:rsid w:val="0055225F"/>
    <w:rsid w:val="005552EA"/>
    <w:rsid w:val="0055748A"/>
    <w:rsid w:val="00560432"/>
    <w:rsid w:val="00560973"/>
    <w:rsid w:val="00561C60"/>
    <w:rsid w:val="00563407"/>
    <w:rsid w:val="00564930"/>
    <w:rsid w:val="005662EB"/>
    <w:rsid w:val="00566984"/>
    <w:rsid w:val="00567E0A"/>
    <w:rsid w:val="005734B3"/>
    <w:rsid w:val="0057354C"/>
    <w:rsid w:val="00574C48"/>
    <w:rsid w:val="00574DCF"/>
    <w:rsid w:val="005823E6"/>
    <w:rsid w:val="00582A19"/>
    <w:rsid w:val="00584BE2"/>
    <w:rsid w:val="00584D81"/>
    <w:rsid w:val="00585B93"/>
    <w:rsid w:val="00586D5B"/>
    <w:rsid w:val="00587E7A"/>
    <w:rsid w:val="005906D7"/>
    <w:rsid w:val="00590982"/>
    <w:rsid w:val="00595A63"/>
    <w:rsid w:val="0059665A"/>
    <w:rsid w:val="005A157D"/>
    <w:rsid w:val="005A17A1"/>
    <w:rsid w:val="005A19F3"/>
    <w:rsid w:val="005A2347"/>
    <w:rsid w:val="005A2788"/>
    <w:rsid w:val="005A318B"/>
    <w:rsid w:val="005A3DF9"/>
    <w:rsid w:val="005A3E2C"/>
    <w:rsid w:val="005A5162"/>
    <w:rsid w:val="005A6FB1"/>
    <w:rsid w:val="005B0911"/>
    <w:rsid w:val="005B4CF3"/>
    <w:rsid w:val="005B5F2B"/>
    <w:rsid w:val="005B60B1"/>
    <w:rsid w:val="005B6FA1"/>
    <w:rsid w:val="005B710C"/>
    <w:rsid w:val="005C1DC1"/>
    <w:rsid w:val="005C40CA"/>
    <w:rsid w:val="005C43DD"/>
    <w:rsid w:val="005C5E9E"/>
    <w:rsid w:val="005C727E"/>
    <w:rsid w:val="005D1513"/>
    <w:rsid w:val="005D18B5"/>
    <w:rsid w:val="005D3E7D"/>
    <w:rsid w:val="005D3ED0"/>
    <w:rsid w:val="005D413C"/>
    <w:rsid w:val="005D4525"/>
    <w:rsid w:val="005D65A5"/>
    <w:rsid w:val="005D6C88"/>
    <w:rsid w:val="005D7149"/>
    <w:rsid w:val="005E0195"/>
    <w:rsid w:val="005E04C2"/>
    <w:rsid w:val="005E2117"/>
    <w:rsid w:val="005E298C"/>
    <w:rsid w:val="005E3649"/>
    <w:rsid w:val="005E5C9E"/>
    <w:rsid w:val="005E6441"/>
    <w:rsid w:val="005E68B5"/>
    <w:rsid w:val="005E6963"/>
    <w:rsid w:val="005E7C36"/>
    <w:rsid w:val="005F0086"/>
    <w:rsid w:val="005F27DB"/>
    <w:rsid w:val="005F3D7B"/>
    <w:rsid w:val="005F4B46"/>
    <w:rsid w:val="005F547C"/>
    <w:rsid w:val="005F5AFC"/>
    <w:rsid w:val="005F69F5"/>
    <w:rsid w:val="005F6A3C"/>
    <w:rsid w:val="005F76F4"/>
    <w:rsid w:val="00600D2D"/>
    <w:rsid w:val="0060213B"/>
    <w:rsid w:val="00602315"/>
    <w:rsid w:val="00606B47"/>
    <w:rsid w:val="00606D8B"/>
    <w:rsid w:val="00607FFD"/>
    <w:rsid w:val="006100EE"/>
    <w:rsid w:val="006122AA"/>
    <w:rsid w:val="006128BC"/>
    <w:rsid w:val="006134D9"/>
    <w:rsid w:val="00614347"/>
    <w:rsid w:val="006156FB"/>
    <w:rsid w:val="00615717"/>
    <w:rsid w:val="00615C22"/>
    <w:rsid w:val="00617501"/>
    <w:rsid w:val="00617D92"/>
    <w:rsid w:val="0062099B"/>
    <w:rsid w:val="00620CF0"/>
    <w:rsid w:val="00623C1E"/>
    <w:rsid w:val="006265F9"/>
    <w:rsid w:val="00630169"/>
    <w:rsid w:val="00630266"/>
    <w:rsid w:val="00630787"/>
    <w:rsid w:val="006315F9"/>
    <w:rsid w:val="0063173B"/>
    <w:rsid w:val="006317B2"/>
    <w:rsid w:val="00631D7D"/>
    <w:rsid w:val="00634362"/>
    <w:rsid w:val="0063591C"/>
    <w:rsid w:val="0063708B"/>
    <w:rsid w:val="006376B0"/>
    <w:rsid w:val="0064122B"/>
    <w:rsid w:val="00641F00"/>
    <w:rsid w:val="00641F32"/>
    <w:rsid w:val="0064279B"/>
    <w:rsid w:val="00642BCA"/>
    <w:rsid w:val="00642D4F"/>
    <w:rsid w:val="00642DB9"/>
    <w:rsid w:val="00644182"/>
    <w:rsid w:val="006462E9"/>
    <w:rsid w:val="00646552"/>
    <w:rsid w:val="00646F85"/>
    <w:rsid w:val="00650DFC"/>
    <w:rsid w:val="00651514"/>
    <w:rsid w:val="00652788"/>
    <w:rsid w:val="00653C5B"/>
    <w:rsid w:val="006542B5"/>
    <w:rsid w:val="00654628"/>
    <w:rsid w:val="00660043"/>
    <w:rsid w:val="00661E81"/>
    <w:rsid w:val="006624BB"/>
    <w:rsid w:val="00662DBC"/>
    <w:rsid w:val="00662F0C"/>
    <w:rsid w:val="006644E8"/>
    <w:rsid w:val="00665792"/>
    <w:rsid w:val="00665D32"/>
    <w:rsid w:val="00666508"/>
    <w:rsid w:val="0066774D"/>
    <w:rsid w:val="006703AA"/>
    <w:rsid w:val="006720F6"/>
    <w:rsid w:val="00672BC6"/>
    <w:rsid w:val="00673A6D"/>
    <w:rsid w:val="00673C2C"/>
    <w:rsid w:val="0067407E"/>
    <w:rsid w:val="006740A3"/>
    <w:rsid w:val="00674514"/>
    <w:rsid w:val="0067497F"/>
    <w:rsid w:val="0067597B"/>
    <w:rsid w:val="00677D5A"/>
    <w:rsid w:val="0068034E"/>
    <w:rsid w:val="00681940"/>
    <w:rsid w:val="006831A9"/>
    <w:rsid w:val="00684C62"/>
    <w:rsid w:val="00685957"/>
    <w:rsid w:val="00685C4B"/>
    <w:rsid w:val="006868D5"/>
    <w:rsid w:val="00686AA4"/>
    <w:rsid w:val="00687651"/>
    <w:rsid w:val="006879AA"/>
    <w:rsid w:val="0069086B"/>
    <w:rsid w:val="006913F9"/>
    <w:rsid w:val="0069209C"/>
    <w:rsid w:val="006935E8"/>
    <w:rsid w:val="00694381"/>
    <w:rsid w:val="00697C2D"/>
    <w:rsid w:val="006A2BE1"/>
    <w:rsid w:val="006A3184"/>
    <w:rsid w:val="006A48C9"/>
    <w:rsid w:val="006A71C8"/>
    <w:rsid w:val="006A7895"/>
    <w:rsid w:val="006B042D"/>
    <w:rsid w:val="006B0C7C"/>
    <w:rsid w:val="006B19F0"/>
    <w:rsid w:val="006B24F0"/>
    <w:rsid w:val="006B29C5"/>
    <w:rsid w:val="006B2E9E"/>
    <w:rsid w:val="006B43F0"/>
    <w:rsid w:val="006B4799"/>
    <w:rsid w:val="006B6E92"/>
    <w:rsid w:val="006B6F0A"/>
    <w:rsid w:val="006B751B"/>
    <w:rsid w:val="006B7E59"/>
    <w:rsid w:val="006C27B4"/>
    <w:rsid w:val="006C3179"/>
    <w:rsid w:val="006C58B1"/>
    <w:rsid w:val="006C62FF"/>
    <w:rsid w:val="006D22DB"/>
    <w:rsid w:val="006D4024"/>
    <w:rsid w:val="006D4106"/>
    <w:rsid w:val="006D5B29"/>
    <w:rsid w:val="006D5DFC"/>
    <w:rsid w:val="006D7A71"/>
    <w:rsid w:val="006D7DD3"/>
    <w:rsid w:val="006E0351"/>
    <w:rsid w:val="006E34D9"/>
    <w:rsid w:val="006E367A"/>
    <w:rsid w:val="006E48A8"/>
    <w:rsid w:val="006E6A94"/>
    <w:rsid w:val="006F139E"/>
    <w:rsid w:val="006F1D26"/>
    <w:rsid w:val="006F210D"/>
    <w:rsid w:val="006F21D3"/>
    <w:rsid w:val="006F3BE5"/>
    <w:rsid w:val="006F619E"/>
    <w:rsid w:val="006F67E6"/>
    <w:rsid w:val="006F6D76"/>
    <w:rsid w:val="006F6DD1"/>
    <w:rsid w:val="007014BF"/>
    <w:rsid w:val="00701CC4"/>
    <w:rsid w:val="00701F29"/>
    <w:rsid w:val="007024A2"/>
    <w:rsid w:val="007026A0"/>
    <w:rsid w:val="007036CC"/>
    <w:rsid w:val="00704C10"/>
    <w:rsid w:val="007050E7"/>
    <w:rsid w:val="00706500"/>
    <w:rsid w:val="00707483"/>
    <w:rsid w:val="007103FA"/>
    <w:rsid w:val="00710618"/>
    <w:rsid w:val="007113B4"/>
    <w:rsid w:val="007125A7"/>
    <w:rsid w:val="00713289"/>
    <w:rsid w:val="00713C39"/>
    <w:rsid w:val="007145FA"/>
    <w:rsid w:val="00714A64"/>
    <w:rsid w:val="00714C76"/>
    <w:rsid w:val="00715781"/>
    <w:rsid w:val="0071715A"/>
    <w:rsid w:val="0071723E"/>
    <w:rsid w:val="0071752A"/>
    <w:rsid w:val="00717F7A"/>
    <w:rsid w:val="00721532"/>
    <w:rsid w:val="00722A4F"/>
    <w:rsid w:val="00723237"/>
    <w:rsid w:val="007235B8"/>
    <w:rsid w:val="00725936"/>
    <w:rsid w:val="00725F94"/>
    <w:rsid w:val="0072665B"/>
    <w:rsid w:val="0072682C"/>
    <w:rsid w:val="00726B0D"/>
    <w:rsid w:val="00727523"/>
    <w:rsid w:val="0073070F"/>
    <w:rsid w:val="00730931"/>
    <w:rsid w:val="00730BB0"/>
    <w:rsid w:val="00731197"/>
    <w:rsid w:val="00731D35"/>
    <w:rsid w:val="00734CA2"/>
    <w:rsid w:val="00734FF9"/>
    <w:rsid w:val="00742160"/>
    <w:rsid w:val="0074321E"/>
    <w:rsid w:val="00743C40"/>
    <w:rsid w:val="007444B8"/>
    <w:rsid w:val="00744963"/>
    <w:rsid w:val="00747BCA"/>
    <w:rsid w:val="007529C7"/>
    <w:rsid w:val="0075320F"/>
    <w:rsid w:val="00753F62"/>
    <w:rsid w:val="00754195"/>
    <w:rsid w:val="00754375"/>
    <w:rsid w:val="007561FE"/>
    <w:rsid w:val="00756EBF"/>
    <w:rsid w:val="007608E4"/>
    <w:rsid w:val="0076197C"/>
    <w:rsid w:val="007627BA"/>
    <w:rsid w:val="0076365F"/>
    <w:rsid w:val="00766C4C"/>
    <w:rsid w:val="00770365"/>
    <w:rsid w:val="007708DE"/>
    <w:rsid w:val="0077117B"/>
    <w:rsid w:val="00771A40"/>
    <w:rsid w:val="00771E53"/>
    <w:rsid w:val="0077200B"/>
    <w:rsid w:val="00772522"/>
    <w:rsid w:val="00773D23"/>
    <w:rsid w:val="007742C3"/>
    <w:rsid w:val="007756C9"/>
    <w:rsid w:val="00775A53"/>
    <w:rsid w:val="00775EEA"/>
    <w:rsid w:val="007767C9"/>
    <w:rsid w:val="00776E53"/>
    <w:rsid w:val="00780189"/>
    <w:rsid w:val="0078059A"/>
    <w:rsid w:val="00782116"/>
    <w:rsid w:val="007834CC"/>
    <w:rsid w:val="00785A19"/>
    <w:rsid w:val="007908B9"/>
    <w:rsid w:val="00791354"/>
    <w:rsid w:val="0079423D"/>
    <w:rsid w:val="00794B26"/>
    <w:rsid w:val="00796054"/>
    <w:rsid w:val="00796A07"/>
    <w:rsid w:val="0079751E"/>
    <w:rsid w:val="00797A88"/>
    <w:rsid w:val="007A009B"/>
    <w:rsid w:val="007A0745"/>
    <w:rsid w:val="007A0FE9"/>
    <w:rsid w:val="007A20D1"/>
    <w:rsid w:val="007A3A84"/>
    <w:rsid w:val="007A3D99"/>
    <w:rsid w:val="007A49F0"/>
    <w:rsid w:val="007A52B8"/>
    <w:rsid w:val="007A5DEB"/>
    <w:rsid w:val="007B105C"/>
    <w:rsid w:val="007B10C5"/>
    <w:rsid w:val="007B1278"/>
    <w:rsid w:val="007B1E11"/>
    <w:rsid w:val="007B2CA9"/>
    <w:rsid w:val="007B3101"/>
    <w:rsid w:val="007B3282"/>
    <w:rsid w:val="007B6BD7"/>
    <w:rsid w:val="007C043C"/>
    <w:rsid w:val="007C0F9A"/>
    <w:rsid w:val="007C2F22"/>
    <w:rsid w:val="007C35C2"/>
    <w:rsid w:val="007C4251"/>
    <w:rsid w:val="007C477D"/>
    <w:rsid w:val="007C77B8"/>
    <w:rsid w:val="007D040D"/>
    <w:rsid w:val="007D04F1"/>
    <w:rsid w:val="007D06B6"/>
    <w:rsid w:val="007D070A"/>
    <w:rsid w:val="007D14C2"/>
    <w:rsid w:val="007D2126"/>
    <w:rsid w:val="007D2225"/>
    <w:rsid w:val="007D69B9"/>
    <w:rsid w:val="007D6DC1"/>
    <w:rsid w:val="007E2D2C"/>
    <w:rsid w:val="007E323E"/>
    <w:rsid w:val="007E3CE4"/>
    <w:rsid w:val="007E58D0"/>
    <w:rsid w:val="007E5B7F"/>
    <w:rsid w:val="007E6F46"/>
    <w:rsid w:val="007E707D"/>
    <w:rsid w:val="007E752D"/>
    <w:rsid w:val="007F1223"/>
    <w:rsid w:val="007F14D3"/>
    <w:rsid w:val="007F25C0"/>
    <w:rsid w:val="007F267C"/>
    <w:rsid w:val="007F3437"/>
    <w:rsid w:val="007F4179"/>
    <w:rsid w:val="007F603A"/>
    <w:rsid w:val="007F65A7"/>
    <w:rsid w:val="007F6D31"/>
    <w:rsid w:val="007F72B6"/>
    <w:rsid w:val="00802A92"/>
    <w:rsid w:val="00802ABD"/>
    <w:rsid w:val="008030C5"/>
    <w:rsid w:val="008039C4"/>
    <w:rsid w:val="00804A09"/>
    <w:rsid w:val="0080526C"/>
    <w:rsid w:val="008054AB"/>
    <w:rsid w:val="00805EE8"/>
    <w:rsid w:val="008075F7"/>
    <w:rsid w:val="00811090"/>
    <w:rsid w:val="00812205"/>
    <w:rsid w:val="00812398"/>
    <w:rsid w:val="00814C24"/>
    <w:rsid w:val="00815BA7"/>
    <w:rsid w:val="00816AB9"/>
    <w:rsid w:val="00817258"/>
    <w:rsid w:val="008208D0"/>
    <w:rsid w:val="008213B5"/>
    <w:rsid w:val="00821D86"/>
    <w:rsid w:val="00822510"/>
    <w:rsid w:val="00823EBF"/>
    <w:rsid w:val="008240FC"/>
    <w:rsid w:val="00824FE9"/>
    <w:rsid w:val="008272AF"/>
    <w:rsid w:val="00830ABF"/>
    <w:rsid w:val="00830BFA"/>
    <w:rsid w:val="00831C6F"/>
    <w:rsid w:val="00831E13"/>
    <w:rsid w:val="00834620"/>
    <w:rsid w:val="00834AD1"/>
    <w:rsid w:val="00835782"/>
    <w:rsid w:val="00835BCE"/>
    <w:rsid w:val="0083709E"/>
    <w:rsid w:val="00837211"/>
    <w:rsid w:val="00840F31"/>
    <w:rsid w:val="00841B75"/>
    <w:rsid w:val="0084225F"/>
    <w:rsid w:val="00842828"/>
    <w:rsid w:val="008437DF"/>
    <w:rsid w:val="008441FD"/>
    <w:rsid w:val="00844D7B"/>
    <w:rsid w:val="008458A3"/>
    <w:rsid w:val="0084603A"/>
    <w:rsid w:val="00850A31"/>
    <w:rsid w:val="00851EA4"/>
    <w:rsid w:val="0085334D"/>
    <w:rsid w:val="00854A08"/>
    <w:rsid w:val="00857511"/>
    <w:rsid w:val="00861959"/>
    <w:rsid w:val="00861964"/>
    <w:rsid w:val="00861D51"/>
    <w:rsid w:val="00862DC9"/>
    <w:rsid w:val="00865968"/>
    <w:rsid w:val="0086633D"/>
    <w:rsid w:val="00866B55"/>
    <w:rsid w:val="00867637"/>
    <w:rsid w:val="008676E5"/>
    <w:rsid w:val="00870125"/>
    <w:rsid w:val="00871096"/>
    <w:rsid w:val="00873A5D"/>
    <w:rsid w:val="00874471"/>
    <w:rsid w:val="008748D6"/>
    <w:rsid w:val="00874FCB"/>
    <w:rsid w:val="008803D6"/>
    <w:rsid w:val="00881174"/>
    <w:rsid w:val="008821BB"/>
    <w:rsid w:val="00882903"/>
    <w:rsid w:val="0088700E"/>
    <w:rsid w:val="00887066"/>
    <w:rsid w:val="00887B5F"/>
    <w:rsid w:val="00887E19"/>
    <w:rsid w:val="00893201"/>
    <w:rsid w:val="00896BA6"/>
    <w:rsid w:val="00896E07"/>
    <w:rsid w:val="008970DF"/>
    <w:rsid w:val="00897E33"/>
    <w:rsid w:val="00897E5F"/>
    <w:rsid w:val="008A00D8"/>
    <w:rsid w:val="008A2900"/>
    <w:rsid w:val="008A407D"/>
    <w:rsid w:val="008A46E9"/>
    <w:rsid w:val="008A4E0F"/>
    <w:rsid w:val="008A4E8D"/>
    <w:rsid w:val="008A62BA"/>
    <w:rsid w:val="008B03CC"/>
    <w:rsid w:val="008B0CB8"/>
    <w:rsid w:val="008B1394"/>
    <w:rsid w:val="008B1791"/>
    <w:rsid w:val="008B1B42"/>
    <w:rsid w:val="008B1DE1"/>
    <w:rsid w:val="008B3D19"/>
    <w:rsid w:val="008B5DD0"/>
    <w:rsid w:val="008C10B6"/>
    <w:rsid w:val="008C3336"/>
    <w:rsid w:val="008C336B"/>
    <w:rsid w:val="008C3D27"/>
    <w:rsid w:val="008C3E3D"/>
    <w:rsid w:val="008C4454"/>
    <w:rsid w:val="008C67BD"/>
    <w:rsid w:val="008C78A1"/>
    <w:rsid w:val="008D0E79"/>
    <w:rsid w:val="008D0F26"/>
    <w:rsid w:val="008D13F1"/>
    <w:rsid w:val="008D17F7"/>
    <w:rsid w:val="008D1E6E"/>
    <w:rsid w:val="008D25F4"/>
    <w:rsid w:val="008D3B89"/>
    <w:rsid w:val="008D408F"/>
    <w:rsid w:val="008D437D"/>
    <w:rsid w:val="008D57B5"/>
    <w:rsid w:val="008D590D"/>
    <w:rsid w:val="008D6AA7"/>
    <w:rsid w:val="008D6E9F"/>
    <w:rsid w:val="008D74A8"/>
    <w:rsid w:val="008D7D83"/>
    <w:rsid w:val="008E0BF1"/>
    <w:rsid w:val="008E0DA5"/>
    <w:rsid w:val="008E1FF7"/>
    <w:rsid w:val="008E3B26"/>
    <w:rsid w:val="008E4409"/>
    <w:rsid w:val="008E4625"/>
    <w:rsid w:val="008E59CD"/>
    <w:rsid w:val="008E7AE5"/>
    <w:rsid w:val="008E7E5F"/>
    <w:rsid w:val="008F0AF6"/>
    <w:rsid w:val="008F0BB6"/>
    <w:rsid w:val="008F1322"/>
    <w:rsid w:val="008F21A9"/>
    <w:rsid w:val="008F36F4"/>
    <w:rsid w:val="008F3FB6"/>
    <w:rsid w:val="008F5675"/>
    <w:rsid w:val="008F5F9A"/>
    <w:rsid w:val="008F7108"/>
    <w:rsid w:val="008F79E4"/>
    <w:rsid w:val="00900C2A"/>
    <w:rsid w:val="0090202D"/>
    <w:rsid w:val="0090247A"/>
    <w:rsid w:val="00902483"/>
    <w:rsid w:val="00903B33"/>
    <w:rsid w:val="0090463A"/>
    <w:rsid w:val="00904B9F"/>
    <w:rsid w:val="009055AB"/>
    <w:rsid w:val="00906112"/>
    <w:rsid w:val="00907856"/>
    <w:rsid w:val="00910715"/>
    <w:rsid w:val="0091161B"/>
    <w:rsid w:val="00913A1C"/>
    <w:rsid w:val="00915D83"/>
    <w:rsid w:val="00915ED4"/>
    <w:rsid w:val="009162F9"/>
    <w:rsid w:val="00916AD9"/>
    <w:rsid w:val="00917568"/>
    <w:rsid w:val="00917AAB"/>
    <w:rsid w:val="00917F0C"/>
    <w:rsid w:val="0092040B"/>
    <w:rsid w:val="009210F6"/>
    <w:rsid w:val="00922FDA"/>
    <w:rsid w:val="009237AB"/>
    <w:rsid w:val="00923CB9"/>
    <w:rsid w:val="009254DE"/>
    <w:rsid w:val="009303B2"/>
    <w:rsid w:val="0093081E"/>
    <w:rsid w:val="0093198A"/>
    <w:rsid w:val="0093214A"/>
    <w:rsid w:val="00933766"/>
    <w:rsid w:val="0093500D"/>
    <w:rsid w:val="00935F68"/>
    <w:rsid w:val="00937869"/>
    <w:rsid w:val="00937AAF"/>
    <w:rsid w:val="00937E11"/>
    <w:rsid w:val="009409E1"/>
    <w:rsid w:val="00943073"/>
    <w:rsid w:val="00943B4F"/>
    <w:rsid w:val="00944296"/>
    <w:rsid w:val="0094560A"/>
    <w:rsid w:val="009469C7"/>
    <w:rsid w:val="00946BC0"/>
    <w:rsid w:val="00946E6F"/>
    <w:rsid w:val="00947907"/>
    <w:rsid w:val="0095029B"/>
    <w:rsid w:val="00950307"/>
    <w:rsid w:val="00950AB1"/>
    <w:rsid w:val="00950F2A"/>
    <w:rsid w:val="00951A11"/>
    <w:rsid w:val="0095218C"/>
    <w:rsid w:val="00952631"/>
    <w:rsid w:val="0095473A"/>
    <w:rsid w:val="00954865"/>
    <w:rsid w:val="00955857"/>
    <w:rsid w:val="00955DBA"/>
    <w:rsid w:val="00957D0E"/>
    <w:rsid w:val="00960C62"/>
    <w:rsid w:val="00960C9A"/>
    <w:rsid w:val="009612D9"/>
    <w:rsid w:val="00961952"/>
    <w:rsid w:val="00961FCA"/>
    <w:rsid w:val="009627DE"/>
    <w:rsid w:val="00962873"/>
    <w:rsid w:val="0096604D"/>
    <w:rsid w:val="00966663"/>
    <w:rsid w:val="0096674C"/>
    <w:rsid w:val="009702DE"/>
    <w:rsid w:val="009704BC"/>
    <w:rsid w:val="0097290B"/>
    <w:rsid w:val="00975805"/>
    <w:rsid w:val="00976899"/>
    <w:rsid w:val="0098033A"/>
    <w:rsid w:val="00982674"/>
    <w:rsid w:val="009829FA"/>
    <w:rsid w:val="009830F8"/>
    <w:rsid w:val="009831AF"/>
    <w:rsid w:val="0098573B"/>
    <w:rsid w:val="00986F6F"/>
    <w:rsid w:val="009874BA"/>
    <w:rsid w:val="00987C6B"/>
    <w:rsid w:val="00991143"/>
    <w:rsid w:val="0099226E"/>
    <w:rsid w:val="00992D98"/>
    <w:rsid w:val="009934B8"/>
    <w:rsid w:val="009947FB"/>
    <w:rsid w:val="00995348"/>
    <w:rsid w:val="0099548F"/>
    <w:rsid w:val="00996673"/>
    <w:rsid w:val="0099681A"/>
    <w:rsid w:val="00996B09"/>
    <w:rsid w:val="009A0427"/>
    <w:rsid w:val="009A0938"/>
    <w:rsid w:val="009A0969"/>
    <w:rsid w:val="009A2787"/>
    <w:rsid w:val="009A4C85"/>
    <w:rsid w:val="009A4D93"/>
    <w:rsid w:val="009A4DDA"/>
    <w:rsid w:val="009A6CAA"/>
    <w:rsid w:val="009B161B"/>
    <w:rsid w:val="009B2FB9"/>
    <w:rsid w:val="009B3752"/>
    <w:rsid w:val="009B543E"/>
    <w:rsid w:val="009B62EE"/>
    <w:rsid w:val="009B6952"/>
    <w:rsid w:val="009C16EA"/>
    <w:rsid w:val="009C2777"/>
    <w:rsid w:val="009C4E37"/>
    <w:rsid w:val="009C7376"/>
    <w:rsid w:val="009C7796"/>
    <w:rsid w:val="009C7BD8"/>
    <w:rsid w:val="009D024C"/>
    <w:rsid w:val="009D0AB5"/>
    <w:rsid w:val="009D0DDC"/>
    <w:rsid w:val="009D3B93"/>
    <w:rsid w:val="009D3BD4"/>
    <w:rsid w:val="009D5784"/>
    <w:rsid w:val="009D60D1"/>
    <w:rsid w:val="009D6833"/>
    <w:rsid w:val="009D6CB0"/>
    <w:rsid w:val="009E077D"/>
    <w:rsid w:val="009E1FA9"/>
    <w:rsid w:val="009E31A6"/>
    <w:rsid w:val="009E3BE5"/>
    <w:rsid w:val="009E4E26"/>
    <w:rsid w:val="009E50EB"/>
    <w:rsid w:val="009E59B1"/>
    <w:rsid w:val="009F034E"/>
    <w:rsid w:val="009F042A"/>
    <w:rsid w:val="009F084D"/>
    <w:rsid w:val="009F158B"/>
    <w:rsid w:val="009F1CFE"/>
    <w:rsid w:val="009F2256"/>
    <w:rsid w:val="009F3118"/>
    <w:rsid w:val="009F3986"/>
    <w:rsid w:val="009F4129"/>
    <w:rsid w:val="009F43FF"/>
    <w:rsid w:val="009F53A8"/>
    <w:rsid w:val="009F709A"/>
    <w:rsid w:val="009F7BF4"/>
    <w:rsid w:val="00A00194"/>
    <w:rsid w:val="00A006AD"/>
    <w:rsid w:val="00A0773A"/>
    <w:rsid w:val="00A128BA"/>
    <w:rsid w:val="00A134C0"/>
    <w:rsid w:val="00A13C47"/>
    <w:rsid w:val="00A1401B"/>
    <w:rsid w:val="00A1447B"/>
    <w:rsid w:val="00A164CF"/>
    <w:rsid w:val="00A17244"/>
    <w:rsid w:val="00A20229"/>
    <w:rsid w:val="00A208D4"/>
    <w:rsid w:val="00A21CC1"/>
    <w:rsid w:val="00A22A82"/>
    <w:rsid w:val="00A2376A"/>
    <w:rsid w:val="00A239D9"/>
    <w:rsid w:val="00A23B48"/>
    <w:rsid w:val="00A23F1A"/>
    <w:rsid w:val="00A26BE5"/>
    <w:rsid w:val="00A27496"/>
    <w:rsid w:val="00A275C2"/>
    <w:rsid w:val="00A276EC"/>
    <w:rsid w:val="00A27F6D"/>
    <w:rsid w:val="00A30B00"/>
    <w:rsid w:val="00A318B1"/>
    <w:rsid w:val="00A31C61"/>
    <w:rsid w:val="00A3239A"/>
    <w:rsid w:val="00A33B1A"/>
    <w:rsid w:val="00A33C83"/>
    <w:rsid w:val="00A34D3A"/>
    <w:rsid w:val="00A35FFF"/>
    <w:rsid w:val="00A36085"/>
    <w:rsid w:val="00A41EDB"/>
    <w:rsid w:val="00A42625"/>
    <w:rsid w:val="00A429F4"/>
    <w:rsid w:val="00A44D45"/>
    <w:rsid w:val="00A44EE0"/>
    <w:rsid w:val="00A451C8"/>
    <w:rsid w:val="00A47028"/>
    <w:rsid w:val="00A51A18"/>
    <w:rsid w:val="00A51D98"/>
    <w:rsid w:val="00A52D8F"/>
    <w:rsid w:val="00A5497F"/>
    <w:rsid w:val="00A60088"/>
    <w:rsid w:val="00A60094"/>
    <w:rsid w:val="00A60B6E"/>
    <w:rsid w:val="00A60FCB"/>
    <w:rsid w:val="00A617FB"/>
    <w:rsid w:val="00A6307E"/>
    <w:rsid w:val="00A63B21"/>
    <w:rsid w:val="00A640A6"/>
    <w:rsid w:val="00A64F3D"/>
    <w:rsid w:val="00A660FA"/>
    <w:rsid w:val="00A66E4E"/>
    <w:rsid w:val="00A72748"/>
    <w:rsid w:val="00A72C57"/>
    <w:rsid w:val="00A7608F"/>
    <w:rsid w:val="00A76157"/>
    <w:rsid w:val="00A76EF2"/>
    <w:rsid w:val="00A77428"/>
    <w:rsid w:val="00A77661"/>
    <w:rsid w:val="00A77926"/>
    <w:rsid w:val="00A77F8F"/>
    <w:rsid w:val="00A806DA"/>
    <w:rsid w:val="00A8092C"/>
    <w:rsid w:val="00A80A29"/>
    <w:rsid w:val="00A83029"/>
    <w:rsid w:val="00A84834"/>
    <w:rsid w:val="00A85439"/>
    <w:rsid w:val="00A85ACD"/>
    <w:rsid w:val="00A8784F"/>
    <w:rsid w:val="00A90CAF"/>
    <w:rsid w:val="00A91BA2"/>
    <w:rsid w:val="00A9218D"/>
    <w:rsid w:val="00A92994"/>
    <w:rsid w:val="00A93005"/>
    <w:rsid w:val="00A93AC1"/>
    <w:rsid w:val="00A93AE9"/>
    <w:rsid w:val="00A94039"/>
    <w:rsid w:val="00A94D46"/>
    <w:rsid w:val="00A961DE"/>
    <w:rsid w:val="00A976DE"/>
    <w:rsid w:val="00A97A5C"/>
    <w:rsid w:val="00AA001B"/>
    <w:rsid w:val="00AA0326"/>
    <w:rsid w:val="00AA113A"/>
    <w:rsid w:val="00AA22C8"/>
    <w:rsid w:val="00AA2542"/>
    <w:rsid w:val="00AA2DB1"/>
    <w:rsid w:val="00AA308C"/>
    <w:rsid w:val="00AA3FF0"/>
    <w:rsid w:val="00AA45F0"/>
    <w:rsid w:val="00AA4996"/>
    <w:rsid w:val="00AA4AA1"/>
    <w:rsid w:val="00AA53D7"/>
    <w:rsid w:val="00AA6035"/>
    <w:rsid w:val="00AA73A8"/>
    <w:rsid w:val="00AB0F03"/>
    <w:rsid w:val="00AB156B"/>
    <w:rsid w:val="00AB188E"/>
    <w:rsid w:val="00AB219C"/>
    <w:rsid w:val="00AB3A1C"/>
    <w:rsid w:val="00AB40DF"/>
    <w:rsid w:val="00AB71A6"/>
    <w:rsid w:val="00AC1D45"/>
    <w:rsid w:val="00AC2963"/>
    <w:rsid w:val="00AC2FB7"/>
    <w:rsid w:val="00AC355A"/>
    <w:rsid w:val="00AC3C69"/>
    <w:rsid w:val="00AC4D7B"/>
    <w:rsid w:val="00AC74CA"/>
    <w:rsid w:val="00AC7AE7"/>
    <w:rsid w:val="00AC7B07"/>
    <w:rsid w:val="00AD2DFC"/>
    <w:rsid w:val="00AD4F1D"/>
    <w:rsid w:val="00AD59BE"/>
    <w:rsid w:val="00AD5A2D"/>
    <w:rsid w:val="00AD5F85"/>
    <w:rsid w:val="00AD6EB4"/>
    <w:rsid w:val="00AD72B8"/>
    <w:rsid w:val="00AE078D"/>
    <w:rsid w:val="00AE0B5A"/>
    <w:rsid w:val="00AE16B3"/>
    <w:rsid w:val="00AE214A"/>
    <w:rsid w:val="00AE253B"/>
    <w:rsid w:val="00AE275C"/>
    <w:rsid w:val="00AE3DAE"/>
    <w:rsid w:val="00AE40BB"/>
    <w:rsid w:val="00AE51D0"/>
    <w:rsid w:val="00AE5427"/>
    <w:rsid w:val="00AE5CD9"/>
    <w:rsid w:val="00AE6968"/>
    <w:rsid w:val="00AE793D"/>
    <w:rsid w:val="00AF355B"/>
    <w:rsid w:val="00AF513E"/>
    <w:rsid w:val="00AF67B0"/>
    <w:rsid w:val="00AF7325"/>
    <w:rsid w:val="00AF7F09"/>
    <w:rsid w:val="00B00312"/>
    <w:rsid w:val="00B00EAD"/>
    <w:rsid w:val="00B05064"/>
    <w:rsid w:val="00B05160"/>
    <w:rsid w:val="00B07581"/>
    <w:rsid w:val="00B105F2"/>
    <w:rsid w:val="00B11617"/>
    <w:rsid w:val="00B12AD3"/>
    <w:rsid w:val="00B13779"/>
    <w:rsid w:val="00B14198"/>
    <w:rsid w:val="00B14834"/>
    <w:rsid w:val="00B158C5"/>
    <w:rsid w:val="00B216D4"/>
    <w:rsid w:val="00B259CC"/>
    <w:rsid w:val="00B277B5"/>
    <w:rsid w:val="00B314DF"/>
    <w:rsid w:val="00B320AA"/>
    <w:rsid w:val="00B322A3"/>
    <w:rsid w:val="00B336C1"/>
    <w:rsid w:val="00B340EA"/>
    <w:rsid w:val="00B35C33"/>
    <w:rsid w:val="00B4006F"/>
    <w:rsid w:val="00B40A9D"/>
    <w:rsid w:val="00B41FBF"/>
    <w:rsid w:val="00B432D5"/>
    <w:rsid w:val="00B4646A"/>
    <w:rsid w:val="00B507F4"/>
    <w:rsid w:val="00B50C16"/>
    <w:rsid w:val="00B52EE0"/>
    <w:rsid w:val="00B5303D"/>
    <w:rsid w:val="00B53E25"/>
    <w:rsid w:val="00B5405E"/>
    <w:rsid w:val="00B542E5"/>
    <w:rsid w:val="00B56D4B"/>
    <w:rsid w:val="00B5778A"/>
    <w:rsid w:val="00B57AB9"/>
    <w:rsid w:val="00B63079"/>
    <w:rsid w:val="00B66E6F"/>
    <w:rsid w:val="00B67A85"/>
    <w:rsid w:val="00B71DF8"/>
    <w:rsid w:val="00B74F79"/>
    <w:rsid w:val="00B75130"/>
    <w:rsid w:val="00B75C39"/>
    <w:rsid w:val="00B7686C"/>
    <w:rsid w:val="00B80143"/>
    <w:rsid w:val="00B80DD8"/>
    <w:rsid w:val="00B81016"/>
    <w:rsid w:val="00B8186A"/>
    <w:rsid w:val="00B81E85"/>
    <w:rsid w:val="00B8265C"/>
    <w:rsid w:val="00B83320"/>
    <w:rsid w:val="00B90F5A"/>
    <w:rsid w:val="00B91152"/>
    <w:rsid w:val="00B917BC"/>
    <w:rsid w:val="00B93CC7"/>
    <w:rsid w:val="00B95B14"/>
    <w:rsid w:val="00B96348"/>
    <w:rsid w:val="00B97392"/>
    <w:rsid w:val="00BA0C4A"/>
    <w:rsid w:val="00BA151F"/>
    <w:rsid w:val="00BA1C88"/>
    <w:rsid w:val="00BA259B"/>
    <w:rsid w:val="00BA2B40"/>
    <w:rsid w:val="00BA3176"/>
    <w:rsid w:val="00BA4861"/>
    <w:rsid w:val="00BA5027"/>
    <w:rsid w:val="00BA579E"/>
    <w:rsid w:val="00BA66BE"/>
    <w:rsid w:val="00BA67FD"/>
    <w:rsid w:val="00BA696A"/>
    <w:rsid w:val="00BA738D"/>
    <w:rsid w:val="00BA7AE0"/>
    <w:rsid w:val="00BB0EB4"/>
    <w:rsid w:val="00BB1F4A"/>
    <w:rsid w:val="00BB24DE"/>
    <w:rsid w:val="00BB30EA"/>
    <w:rsid w:val="00BB453D"/>
    <w:rsid w:val="00BB454B"/>
    <w:rsid w:val="00BB4BD8"/>
    <w:rsid w:val="00BB6B26"/>
    <w:rsid w:val="00BB76A5"/>
    <w:rsid w:val="00BB7ED3"/>
    <w:rsid w:val="00BC0130"/>
    <w:rsid w:val="00BC01A1"/>
    <w:rsid w:val="00BC08FE"/>
    <w:rsid w:val="00BC2ACF"/>
    <w:rsid w:val="00BC2D80"/>
    <w:rsid w:val="00BC34D8"/>
    <w:rsid w:val="00BC50E4"/>
    <w:rsid w:val="00BC571D"/>
    <w:rsid w:val="00BC7DB1"/>
    <w:rsid w:val="00BC7FF8"/>
    <w:rsid w:val="00BD0BC7"/>
    <w:rsid w:val="00BD1537"/>
    <w:rsid w:val="00BD1C48"/>
    <w:rsid w:val="00BD1E5D"/>
    <w:rsid w:val="00BD1FFD"/>
    <w:rsid w:val="00BD2299"/>
    <w:rsid w:val="00BD298D"/>
    <w:rsid w:val="00BD2E31"/>
    <w:rsid w:val="00BD3839"/>
    <w:rsid w:val="00BD4329"/>
    <w:rsid w:val="00BD6732"/>
    <w:rsid w:val="00BD70B0"/>
    <w:rsid w:val="00BD7883"/>
    <w:rsid w:val="00BE0661"/>
    <w:rsid w:val="00BE2FDE"/>
    <w:rsid w:val="00BE4106"/>
    <w:rsid w:val="00BE6CAC"/>
    <w:rsid w:val="00BE7407"/>
    <w:rsid w:val="00BF0583"/>
    <w:rsid w:val="00BF0EDF"/>
    <w:rsid w:val="00BF216B"/>
    <w:rsid w:val="00BF2BC0"/>
    <w:rsid w:val="00BF46F2"/>
    <w:rsid w:val="00BF583F"/>
    <w:rsid w:val="00BF5C93"/>
    <w:rsid w:val="00BF6E36"/>
    <w:rsid w:val="00C012CC"/>
    <w:rsid w:val="00C01714"/>
    <w:rsid w:val="00C04298"/>
    <w:rsid w:val="00C042ED"/>
    <w:rsid w:val="00C05D2A"/>
    <w:rsid w:val="00C0646A"/>
    <w:rsid w:val="00C06A58"/>
    <w:rsid w:val="00C07C90"/>
    <w:rsid w:val="00C1000B"/>
    <w:rsid w:val="00C12387"/>
    <w:rsid w:val="00C1395C"/>
    <w:rsid w:val="00C149A5"/>
    <w:rsid w:val="00C14E18"/>
    <w:rsid w:val="00C16603"/>
    <w:rsid w:val="00C177D8"/>
    <w:rsid w:val="00C17A60"/>
    <w:rsid w:val="00C20216"/>
    <w:rsid w:val="00C20D7C"/>
    <w:rsid w:val="00C21041"/>
    <w:rsid w:val="00C21591"/>
    <w:rsid w:val="00C248B7"/>
    <w:rsid w:val="00C26B53"/>
    <w:rsid w:val="00C270A8"/>
    <w:rsid w:val="00C277F5"/>
    <w:rsid w:val="00C31072"/>
    <w:rsid w:val="00C320D9"/>
    <w:rsid w:val="00C34E93"/>
    <w:rsid w:val="00C3569C"/>
    <w:rsid w:val="00C36FB8"/>
    <w:rsid w:val="00C37798"/>
    <w:rsid w:val="00C37C64"/>
    <w:rsid w:val="00C40021"/>
    <w:rsid w:val="00C42171"/>
    <w:rsid w:val="00C42A51"/>
    <w:rsid w:val="00C42DDC"/>
    <w:rsid w:val="00C43496"/>
    <w:rsid w:val="00C4437D"/>
    <w:rsid w:val="00C446F3"/>
    <w:rsid w:val="00C4731D"/>
    <w:rsid w:val="00C50B00"/>
    <w:rsid w:val="00C50D64"/>
    <w:rsid w:val="00C52DB0"/>
    <w:rsid w:val="00C5312C"/>
    <w:rsid w:val="00C54FE7"/>
    <w:rsid w:val="00C55E09"/>
    <w:rsid w:val="00C6036D"/>
    <w:rsid w:val="00C61AF4"/>
    <w:rsid w:val="00C6200D"/>
    <w:rsid w:val="00C6283D"/>
    <w:rsid w:val="00C6286E"/>
    <w:rsid w:val="00C62EB9"/>
    <w:rsid w:val="00C64182"/>
    <w:rsid w:val="00C64410"/>
    <w:rsid w:val="00C64456"/>
    <w:rsid w:val="00C64534"/>
    <w:rsid w:val="00C648D4"/>
    <w:rsid w:val="00C65B09"/>
    <w:rsid w:val="00C663D9"/>
    <w:rsid w:val="00C66C67"/>
    <w:rsid w:val="00C67C29"/>
    <w:rsid w:val="00C71C9C"/>
    <w:rsid w:val="00C71DD3"/>
    <w:rsid w:val="00C72141"/>
    <w:rsid w:val="00C72577"/>
    <w:rsid w:val="00C7555B"/>
    <w:rsid w:val="00C75DF5"/>
    <w:rsid w:val="00C76AE2"/>
    <w:rsid w:val="00C80915"/>
    <w:rsid w:val="00C80999"/>
    <w:rsid w:val="00C856FD"/>
    <w:rsid w:val="00C868B6"/>
    <w:rsid w:val="00C86C5A"/>
    <w:rsid w:val="00C86D03"/>
    <w:rsid w:val="00C876B8"/>
    <w:rsid w:val="00C87EB9"/>
    <w:rsid w:val="00C921FB"/>
    <w:rsid w:val="00C929AC"/>
    <w:rsid w:val="00C93DD4"/>
    <w:rsid w:val="00C94229"/>
    <w:rsid w:val="00C94269"/>
    <w:rsid w:val="00C94503"/>
    <w:rsid w:val="00C948E4"/>
    <w:rsid w:val="00C94F24"/>
    <w:rsid w:val="00C9505C"/>
    <w:rsid w:val="00C9539C"/>
    <w:rsid w:val="00C95DAB"/>
    <w:rsid w:val="00C97647"/>
    <w:rsid w:val="00C97EAC"/>
    <w:rsid w:val="00CA1C85"/>
    <w:rsid w:val="00CA2416"/>
    <w:rsid w:val="00CA3419"/>
    <w:rsid w:val="00CA3BC6"/>
    <w:rsid w:val="00CA3C08"/>
    <w:rsid w:val="00CA5813"/>
    <w:rsid w:val="00CA62FF"/>
    <w:rsid w:val="00CA6356"/>
    <w:rsid w:val="00CA6497"/>
    <w:rsid w:val="00CA6FBB"/>
    <w:rsid w:val="00CA7310"/>
    <w:rsid w:val="00CB18B5"/>
    <w:rsid w:val="00CB3F3C"/>
    <w:rsid w:val="00CB6FE5"/>
    <w:rsid w:val="00CB77C5"/>
    <w:rsid w:val="00CC033E"/>
    <w:rsid w:val="00CC1595"/>
    <w:rsid w:val="00CC1A87"/>
    <w:rsid w:val="00CC1D19"/>
    <w:rsid w:val="00CC1D73"/>
    <w:rsid w:val="00CC2107"/>
    <w:rsid w:val="00CC4A1F"/>
    <w:rsid w:val="00CC5044"/>
    <w:rsid w:val="00CC6142"/>
    <w:rsid w:val="00CC661D"/>
    <w:rsid w:val="00CD40EC"/>
    <w:rsid w:val="00CD4357"/>
    <w:rsid w:val="00CD5DEF"/>
    <w:rsid w:val="00CD6F88"/>
    <w:rsid w:val="00CD7F04"/>
    <w:rsid w:val="00CD7F59"/>
    <w:rsid w:val="00CE1880"/>
    <w:rsid w:val="00CE1F52"/>
    <w:rsid w:val="00CE24B3"/>
    <w:rsid w:val="00CE5056"/>
    <w:rsid w:val="00CE6598"/>
    <w:rsid w:val="00CE6DEB"/>
    <w:rsid w:val="00CE7534"/>
    <w:rsid w:val="00CE76EC"/>
    <w:rsid w:val="00CF1C83"/>
    <w:rsid w:val="00CF6591"/>
    <w:rsid w:val="00CF736E"/>
    <w:rsid w:val="00CF7F61"/>
    <w:rsid w:val="00D002F6"/>
    <w:rsid w:val="00D01F84"/>
    <w:rsid w:val="00D02A50"/>
    <w:rsid w:val="00D03086"/>
    <w:rsid w:val="00D03555"/>
    <w:rsid w:val="00D0381C"/>
    <w:rsid w:val="00D03AC0"/>
    <w:rsid w:val="00D04437"/>
    <w:rsid w:val="00D05A67"/>
    <w:rsid w:val="00D1178B"/>
    <w:rsid w:val="00D12B60"/>
    <w:rsid w:val="00D14AEF"/>
    <w:rsid w:val="00D16759"/>
    <w:rsid w:val="00D226E4"/>
    <w:rsid w:val="00D22707"/>
    <w:rsid w:val="00D22948"/>
    <w:rsid w:val="00D23BC7"/>
    <w:rsid w:val="00D24319"/>
    <w:rsid w:val="00D259AD"/>
    <w:rsid w:val="00D303DF"/>
    <w:rsid w:val="00D31568"/>
    <w:rsid w:val="00D31DD2"/>
    <w:rsid w:val="00D32380"/>
    <w:rsid w:val="00D3363F"/>
    <w:rsid w:val="00D351EF"/>
    <w:rsid w:val="00D35B08"/>
    <w:rsid w:val="00D377E8"/>
    <w:rsid w:val="00D412E7"/>
    <w:rsid w:val="00D4136B"/>
    <w:rsid w:val="00D43274"/>
    <w:rsid w:val="00D43750"/>
    <w:rsid w:val="00D44A06"/>
    <w:rsid w:val="00D451F7"/>
    <w:rsid w:val="00D469CF"/>
    <w:rsid w:val="00D46E4E"/>
    <w:rsid w:val="00D500A1"/>
    <w:rsid w:val="00D50198"/>
    <w:rsid w:val="00D50597"/>
    <w:rsid w:val="00D511DA"/>
    <w:rsid w:val="00D51EF5"/>
    <w:rsid w:val="00D537AE"/>
    <w:rsid w:val="00D55477"/>
    <w:rsid w:val="00D56060"/>
    <w:rsid w:val="00D573DD"/>
    <w:rsid w:val="00D63A8F"/>
    <w:rsid w:val="00D64102"/>
    <w:rsid w:val="00D6570B"/>
    <w:rsid w:val="00D66714"/>
    <w:rsid w:val="00D67454"/>
    <w:rsid w:val="00D676B5"/>
    <w:rsid w:val="00D67C13"/>
    <w:rsid w:val="00D7428D"/>
    <w:rsid w:val="00D7493C"/>
    <w:rsid w:val="00D7791B"/>
    <w:rsid w:val="00D77A42"/>
    <w:rsid w:val="00D82483"/>
    <w:rsid w:val="00D849C7"/>
    <w:rsid w:val="00D85168"/>
    <w:rsid w:val="00D85E72"/>
    <w:rsid w:val="00D866F1"/>
    <w:rsid w:val="00D86799"/>
    <w:rsid w:val="00D86B04"/>
    <w:rsid w:val="00D9081F"/>
    <w:rsid w:val="00D91AA8"/>
    <w:rsid w:val="00D927AD"/>
    <w:rsid w:val="00D92FF3"/>
    <w:rsid w:val="00D9310B"/>
    <w:rsid w:val="00D9354A"/>
    <w:rsid w:val="00D9457D"/>
    <w:rsid w:val="00D97AE1"/>
    <w:rsid w:val="00DA0185"/>
    <w:rsid w:val="00DA1263"/>
    <w:rsid w:val="00DA12DF"/>
    <w:rsid w:val="00DA2558"/>
    <w:rsid w:val="00DA258D"/>
    <w:rsid w:val="00DA27C5"/>
    <w:rsid w:val="00DA45B9"/>
    <w:rsid w:val="00DA63AB"/>
    <w:rsid w:val="00DA6F0C"/>
    <w:rsid w:val="00DB12EB"/>
    <w:rsid w:val="00DB2C25"/>
    <w:rsid w:val="00DB473C"/>
    <w:rsid w:val="00DB615C"/>
    <w:rsid w:val="00DB62E8"/>
    <w:rsid w:val="00DB64A5"/>
    <w:rsid w:val="00DB7958"/>
    <w:rsid w:val="00DC1FAB"/>
    <w:rsid w:val="00DC2AD8"/>
    <w:rsid w:val="00DC2D58"/>
    <w:rsid w:val="00DC4267"/>
    <w:rsid w:val="00DC57FD"/>
    <w:rsid w:val="00DC6006"/>
    <w:rsid w:val="00DD0A7E"/>
    <w:rsid w:val="00DD0FDF"/>
    <w:rsid w:val="00DD1E3E"/>
    <w:rsid w:val="00DD23BE"/>
    <w:rsid w:val="00DD5BD4"/>
    <w:rsid w:val="00DD64EA"/>
    <w:rsid w:val="00DD65D9"/>
    <w:rsid w:val="00DD6E1B"/>
    <w:rsid w:val="00DD7932"/>
    <w:rsid w:val="00DD7C5C"/>
    <w:rsid w:val="00DE0147"/>
    <w:rsid w:val="00DE06DC"/>
    <w:rsid w:val="00DE2B0B"/>
    <w:rsid w:val="00DE2E83"/>
    <w:rsid w:val="00DF2DBF"/>
    <w:rsid w:val="00DF3174"/>
    <w:rsid w:val="00DF38D9"/>
    <w:rsid w:val="00DF5E92"/>
    <w:rsid w:val="00DF617D"/>
    <w:rsid w:val="00E0135C"/>
    <w:rsid w:val="00E040D3"/>
    <w:rsid w:val="00E05842"/>
    <w:rsid w:val="00E06343"/>
    <w:rsid w:val="00E073DF"/>
    <w:rsid w:val="00E103D8"/>
    <w:rsid w:val="00E10B34"/>
    <w:rsid w:val="00E14E9C"/>
    <w:rsid w:val="00E1511C"/>
    <w:rsid w:val="00E175E7"/>
    <w:rsid w:val="00E177FF"/>
    <w:rsid w:val="00E215EC"/>
    <w:rsid w:val="00E228A9"/>
    <w:rsid w:val="00E22CD1"/>
    <w:rsid w:val="00E22D31"/>
    <w:rsid w:val="00E2325B"/>
    <w:rsid w:val="00E2325E"/>
    <w:rsid w:val="00E23BF7"/>
    <w:rsid w:val="00E242E7"/>
    <w:rsid w:val="00E25937"/>
    <w:rsid w:val="00E2601F"/>
    <w:rsid w:val="00E26F39"/>
    <w:rsid w:val="00E27152"/>
    <w:rsid w:val="00E2718F"/>
    <w:rsid w:val="00E307BF"/>
    <w:rsid w:val="00E3229C"/>
    <w:rsid w:val="00E330A3"/>
    <w:rsid w:val="00E34610"/>
    <w:rsid w:val="00E3643A"/>
    <w:rsid w:val="00E36DCA"/>
    <w:rsid w:val="00E41F70"/>
    <w:rsid w:val="00E42116"/>
    <w:rsid w:val="00E4213F"/>
    <w:rsid w:val="00E4256D"/>
    <w:rsid w:val="00E43FC2"/>
    <w:rsid w:val="00E44A58"/>
    <w:rsid w:val="00E45461"/>
    <w:rsid w:val="00E45EBF"/>
    <w:rsid w:val="00E46941"/>
    <w:rsid w:val="00E50425"/>
    <w:rsid w:val="00E51C25"/>
    <w:rsid w:val="00E5417A"/>
    <w:rsid w:val="00E5475E"/>
    <w:rsid w:val="00E5507A"/>
    <w:rsid w:val="00E55337"/>
    <w:rsid w:val="00E563FB"/>
    <w:rsid w:val="00E565AA"/>
    <w:rsid w:val="00E572FF"/>
    <w:rsid w:val="00E62760"/>
    <w:rsid w:val="00E62ED4"/>
    <w:rsid w:val="00E63B75"/>
    <w:rsid w:val="00E63D45"/>
    <w:rsid w:val="00E63FD2"/>
    <w:rsid w:val="00E65258"/>
    <w:rsid w:val="00E66001"/>
    <w:rsid w:val="00E6706E"/>
    <w:rsid w:val="00E70DBE"/>
    <w:rsid w:val="00E72E47"/>
    <w:rsid w:val="00E73275"/>
    <w:rsid w:val="00E73B91"/>
    <w:rsid w:val="00E763ED"/>
    <w:rsid w:val="00E76667"/>
    <w:rsid w:val="00E81795"/>
    <w:rsid w:val="00E83199"/>
    <w:rsid w:val="00E83A53"/>
    <w:rsid w:val="00E8496F"/>
    <w:rsid w:val="00E86559"/>
    <w:rsid w:val="00E86D7D"/>
    <w:rsid w:val="00E87852"/>
    <w:rsid w:val="00E90EEE"/>
    <w:rsid w:val="00E9736E"/>
    <w:rsid w:val="00E97514"/>
    <w:rsid w:val="00EA06AD"/>
    <w:rsid w:val="00EA5371"/>
    <w:rsid w:val="00EA695F"/>
    <w:rsid w:val="00EA6D0F"/>
    <w:rsid w:val="00EB1389"/>
    <w:rsid w:val="00EB1AE8"/>
    <w:rsid w:val="00EB2EFB"/>
    <w:rsid w:val="00EB5786"/>
    <w:rsid w:val="00EB6A55"/>
    <w:rsid w:val="00EB7449"/>
    <w:rsid w:val="00EC09DF"/>
    <w:rsid w:val="00EC1B05"/>
    <w:rsid w:val="00EC3AAF"/>
    <w:rsid w:val="00EC56C8"/>
    <w:rsid w:val="00EC5A45"/>
    <w:rsid w:val="00EC5C8D"/>
    <w:rsid w:val="00EC60E9"/>
    <w:rsid w:val="00EC6FD7"/>
    <w:rsid w:val="00EC734C"/>
    <w:rsid w:val="00EC775B"/>
    <w:rsid w:val="00ED1483"/>
    <w:rsid w:val="00ED15BA"/>
    <w:rsid w:val="00ED2B3E"/>
    <w:rsid w:val="00ED2E44"/>
    <w:rsid w:val="00ED2EF9"/>
    <w:rsid w:val="00ED342D"/>
    <w:rsid w:val="00ED39A3"/>
    <w:rsid w:val="00ED543E"/>
    <w:rsid w:val="00ED7DC7"/>
    <w:rsid w:val="00ED7F71"/>
    <w:rsid w:val="00EE1729"/>
    <w:rsid w:val="00EE2829"/>
    <w:rsid w:val="00EE2878"/>
    <w:rsid w:val="00EE303A"/>
    <w:rsid w:val="00EE3A33"/>
    <w:rsid w:val="00EE403B"/>
    <w:rsid w:val="00EE570E"/>
    <w:rsid w:val="00EE5B36"/>
    <w:rsid w:val="00EE6CED"/>
    <w:rsid w:val="00EE732E"/>
    <w:rsid w:val="00EE7862"/>
    <w:rsid w:val="00EF14BD"/>
    <w:rsid w:val="00EF483E"/>
    <w:rsid w:val="00EF5180"/>
    <w:rsid w:val="00EF7687"/>
    <w:rsid w:val="00F01432"/>
    <w:rsid w:val="00F019D4"/>
    <w:rsid w:val="00F03C3C"/>
    <w:rsid w:val="00F05152"/>
    <w:rsid w:val="00F055B5"/>
    <w:rsid w:val="00F0609A"/>
    <w:rsid w:val="00F061B5"/>
    <w:rsid w:val="00F071A2"/>
    <w:rsid w:val="00F0740C"/>
    <w:rsid w:val="00F07FA4"/>
    <w:rsid w:val="00F100E6"/>
    <w:rsid w:val="00F11D90"/>
    <w:rsid w:val="00F12670"/>
    <w:rsid w:val="00F12C7A"/>
    <w:rsid w:val="00F15303"/>
    <w:rsid w:val="00F20497"/>
    <w:rsid w:val="00F20CD1"/>
    <w:rsid w:val="00F22079"/>
    <w:rsid w:val="00F22CA4"/>
    <w:rsid w:val="00F233FF"/>
    <w:rsid w:val="00F23D56"/>
    <w:rsid w:val="00F24707"/>
    <w:rsid w:val="00F26D9E"/>
    <w:rsid w:val="00F2716B"/>
    <w:rsid w:val="00F302CB"/>
    <w:rsid w:val="00F303D2"/>
    <w:rsid w:val="00F32BE1"/>
    <w:rsid w:val="00F33988"/>
    <w:rsid w:val="00F34DB8"/>
    <w:rsid w:val="00F3522C"/>
    <w:rsid w:val="00F35B75"/>
    <w:rsid w:val="00F36F75"/>
    <w:rsid w:val="00F402D6"/>
    <w:rsid w:val="00F41FA6"/>
    <w:rsid w:val="00F42187"/>
    <w:rsid w:val="00F42E08"/>
    <w:rsid w:val="00F42E86"/>
    <w:rsid w:val="00F44197"/>
    <w:rsid w:val="00F44657"/>
    <w:rsid w:val="00F44C3C"/>
    <w:rsid w:val="00F4510C"/>
    <w:rsid w:val="00F474D5"/>
    <w:rsid w:val="00F505A7"/>
    <w:rsid w:val="00F50E5C"/>
    <w:rsid w:val="00F525D3"/>
    <w:rsid w:val="00F5276D"/>
    <w:rsid w:val="00F55A66"/>
    <w:rsid w:val="00F5715D"/>
    <w:rsid w:val="00F623C4"/>
    <w:rsid w:val="00F64668"/>
    <w:rsid w:val="00F64CDE"/>
    <w:rsid w:val="00F65429"/>
    <w:rsid w:val="00F65C05"/>
    <w:rsid w:val="00F65E67"/>
    <w:rsid w:val="00F66083"/>
    <w:rsid w:val="00F667C8"/>
    <w:rsid w:val="00F7249A"/>
    <w:rsid w:val="00F726EC"/>
    <w:rsid w:val="00F72E55"/>
    <w:rsid w:val="00F73D87"/>
    <w:rsid w:val="00F75290"/>
    <w:rsid w:val="00F76C4D"/>
    <w:rsid w:val="00F809AF"/>
    <w:rsid w:val="00F81BA4"/>
    <w:rsid w:val="00F82595"/>
    <w:rsid w:val="00F83E97"/>
    <w:rsid w:val="00F847A6"/>
    <w:rsid w:val="00F84EBE"/>
    <w:rsid w:val="00F84FA1"/>
    <w:rsid w:val="00F85299"/>
    <w:rsid w:val="00F861CA"/>
    <w:rsid w:val="00F86ADF"/>
    <w:rsid w:val="00F86BA7"/>
    <w:rsid w:val="00F87AED"/>
    <w:rsid w:val="00F87E6D"/>
    <w:rsid w:val="00F87F90"/>
    <w:rsid w:val="00F912B0"/>
    <w:rsid w:val="00F935C7"/>
    <w:rsid w:val="00F9576C"/>
    <w:rsid w:val="00FA0A4B"/>
    <w:rsid w:val="00FA29C1"/>
    <w:rsid w:val="00FA38B0"/>
    <w:rsid w:val="00FA4CCE"/>
    <w:rsid w:val="00FA5138"/>
    <w:rsid w:val="00FA5964"/>
    <w:rsid w:val="00FA65A4"/>
    <w:rsid w:val="00FA6D99"/>
    <w:rsid w:val="00FB079B"/>
    <w:rsid w:val="00FB0CEC"/>
    <w:rsid w:val="00FB131D"/>
    <w:rsid w:val="00FB15CF"/>
    <w:rsid w:val="00FB3E4F"/>
    <w:rsid w:val="00FB4CD5"/>
    <w:rsid w:val="00FB6EC6"/>
    <w:rsid w:val="00FB7DF9"/>
    <w:rsid w:val="00FC166C"/>
    <w:rsid w:val="00FC1F4A"/>
    <w:rsid w:val="00FC32A0"/>
    <w:rsid w:val="00FC3DD2"/>
    <w:rsid w:val="00FC4AB2"/>
    <w:rsid w:val="00FC526D"/>
    <w:rsid w:val="00FC52C0"/>
    <w:rsid w:val="00FC5DE9"/>
    <w:rsid w:val="00FD0024"/>
    <w:rsid w:val="00FD0137"/>
    <w:rsid w:val="00FD19F4"/>
    <w:rsid w:val="00FD2063"/>
    <w:rsid w:val="00FD4137"/>
    <w:rsid w:val="00FD4194"/>
    <w:rsid w:val="00FD434C"/>
    <w:rsid w:val="00FD55B3"/>
    <w:rsid w:val="00FD60BD"/>
    <w:rsid w:val="00FE1F5E"/>
    <w:rsid w:val="00FE313B"/>
    <w:rsid w:val="00FE361C"/>
    <w:rsid w:val="00FE3814"/>
    <w:rsid w:val="00FE3A47"/>
    <w:rsid w:val="00FE3E3C"/>
    <w:rsid w:val="00FE4346"/>
    <w:rsid w:val="00FE5604"/>
    <w:rsid w:val="00FE67BD"/>
    <w:rsid w:val="00FE67C1"/>
    <w:rsid w:val="00FE7071"/>
    <w:rsid w:val="00FE7C92"/>
    <w:rsid w:val="00FF007F"/>
    <w:rsid w:val="00FF02F8"/>
    <w:rsid w:val="00FF1754"/>
    <w:rsid w:val="00FF3329"/>
    <w:rsid w:val="00FF3DE6"/>
    <w:rsid w:val="00FF4AE9"/>
    <w:rsid w:val="00FF4FB0"/>
    <w:rsid w:val="00FF5C30"/>
    <w:rsid w:val="00FF655A"/>
    <w:rsid w:val="011D2EE7"/>
    <w:rsid w:val="01434EE8"/>
    <w:rsid w:val="0238914E"/>
    <w:rsid w:val="036C8760"/>
    <w:rsid w:val="0384B39E"/>
    <w:rsid w:val="03C84ACF"/>
    <w:rsid w:val="04851BFA"/>
    <w:rsid w:val="059F66C9"/>
    <w:rsid w:val="063F7E0C"/>
    <w:rsid w:val="068EBF66"/>
    <w:rsid w:val="06BB9A0B"/>
    <w:rsid w:val="076203EE"/>
    <w:rsid w:val="0855F470"/>
    <w:rsid w:val="08C30654"/>
    <w:rsid w:val="09765485"/>
    <w:rsid w:val="09ADCF43"/>
    <w:rsid w:val="09F68E21"/>
    <w:rsid w:val="0A9D07F8"/>
    <w:rsid w:val="0AFA69DD"/>
    <w:rsid w:val="0B5DDA6B"/>
    <w:rsid w:val="0BB86B98"/>
    <w:rsid w:val="0CC659BF"/>
    <w:rsid w:val="0D416D44"/>
    <w:rsid w:val="0D663C7C"/>
    <w:rsid w:val="0D68E4D9"/>
    <w:rsid w:val="0E2D6C80"/>
    <w:rsid w:val="0E50B5C0"/>
    <w:rsid w:val="0F382BC6"/>
    <w:rsid w:val="0FA00612"/>
    <w:rsid w:val="108B4CE3"/>
    <w:rsid w:val="10D7D2B7"/>
    <w:rsid w:val="111202AA"/>
    <w:rsid w:val="111F33D5"/>
    <w:rsid w:val="1150C06D"/>
    <w:rsid w:val="127AB7B4"/>
    <w:rsid w:val="12AD1185"/>
    <w:rsid w:val="130196C9"/>
    <w:rsid w:val="1306D1F0"/>
    <w:rsid w:val="13729F43"/>
    <w:rsid w:val="138F4B18"/>
    <w:rsid w:val="13CCCD18"/>
    <w:rsid w:val="148C6A0A"/>
    <w:rsid w:val="14AEEBAC"/>
    <w:rsid w:val="14D685B9"/>
    <w:rsid w:val="14EFC2D2"/>
    <w:rsid w:val="151DE914"/>
    <w:rsid w:val="153844A9"/>
    <w:rsid w:val="16215560"/>
    <w:rsid w:val="1653A849"/>
    <w:rsid w:val="1664E46F"/>
    <w:rsid w:val="16B4E8BB"/>
    <w:rsid w:val="16E5C696"/>
    <w:rsid w:val="170F974C"/>
    <w:rsid w:val="17999034"/>
    <w:rsid w:val="18074095"/>
    <w:rsid w:val="18EA3C98"/>
    <w:rsid w:val="199BBAE8"/>
    <w:rsid w:val="19BF36F9"/>
    <w:rsid w:val="1A042DE8"/>
    <w:rsid w:val="1A1CCFE0"/>
    <w:rsid w:val="1A5B045B"/>
    <w:rsid w:val="1AA6ACFF"/>
    <w:rsid w:val="1AB927AF"/>
    <w:rsid w:val="1AEAC0FA"/>
    <w:rsid w:val="1C49CC6E"/>
    <w:rsid w:val="1C7B70CE"/>
    <w:rsid w:val="1DC8E505"/>
    <w:rsid w:val="1E5ECB41"/>
    <w:rsid w:val="1E7CDB0D"/>
    <w:rsid w:val="1E8B2038"/>
    <w:rsid w:val="1E915DD5"/>
    <w:rsid w:val="1F22251A"/>
    <w:rsid w:val="1F411029"/>
    <w:rsid w:val="1FCAA675"/>
    <w:rsid w:val="20B02BA8"/>
    <w:rsid w:val="20F724C9"/>
    <w:rsid w:val="22809CC6"/>
    <w:rsid w:val="22D9B6D7"/>
    <w:rsid w:val="242E1EB3"/>
    <w:rsid w:val="2436F799"/>
    <w:rsid w:val="249F6A99"/>
    <w:rsid w:val="24C21B7C"/>
    <w:rsid w:val="24CFF53F"/>
    <w:rsid w:val="26153EF7"/>
    <w:rsid w:val="2667D429"/>
    <w:rsid w:val="2720310E"/>
    <w:rsid w:val="27274338"/>
    <w:rsid w:val="27CCE109"/>
    <w:rsid w:val="27D57E69"/>
    <w:rsid w:val="2860C348"/>
    <w:rsid w:val="286FB4F2"/>
    <w:rsid w:val="28B51103"/>
    <w:rsid w:val="2937663E"/>
    <w:rsid w:val="2A0C4DA7"/>
    <w:rsid w:val="2A21EABF"/>
    <w:rsid w:val="2A3E9860"/>
    <w:rsid w:val="2AD3A6D9"/>
    <w:rsid w:val="2BB02F15"/>
    <w:rsid w:val="2BD27A82"/>
    <w:rsid w:val="2BDD2C97"/>
    <w:rsid w:val="2DFA133F"/>
    <w:rsid w:val="2E453569"/>
    <w:rsid w:val="2E48466C"/>
    <w:rsid w:val="2F9A17FA"/>
    <w:rsid w:val="30B06AE9"/>
    <w:rsid w:val="317F8287"/>
    <w:rsid w:val="31E7C2B6"/>
    <w:rsid w:val="32214FCB"/>
    <w:rsid w:val="33166BCD"/>
    <w:rsid w:val="332994CB"/>
    <w:rsid w:val="33A9DB62"/>
    <w:rsid w:val="33D2A2EF"/>
    <w:rsid w:val="341799DE"/>
    <w:rsid w:val="3441A208"/>
    <w:rsid w:val="350A5FB7"/>
    <w:rsid w:val="3539C37B"/>
    <w:rsid w:val="36B083CC"/>
    <w:rsid w:val="37A6A49F"/>
    <w:rsid w:val="382C97BD"/>
    <w:rsid w:val="386E6683"/>
    <w:rsid w:val="386E7742"/>
    <w:rsid w:val="3960C761"/>
    <w:rsid w:val="39AC48DF"/>
    <w:rsid w:val="3A4A73C5"/>
    <w:rsid w:val="3A643194"/>
    <w:rsid w:val="3B0CB00D"/>
    <w:rsid w:val="3BF516C9"/>
    <w:rsid w:val="3D310122"/>
    <w:rsid w:val="3D5FF831"/>
    <w:rsid w:val="3D6EE5E7"/>
    <w:rsid w:val="3DF8C306"/>
    <w:rsid w:val="3E3DCAB4"/>
    <w:rsid w:val="3E5A6247"/>
    <w:rsid w:val="3EC0175F"/>
    <w:rsid w:val="3EC7DAA4"/>
    <w:rsid w:val="3ED84DEE"/>
    <w:rsid w:val="3EDCDEB9"/>
    <w:rsid w:val="3EF4D826"/>
    <w:rsid w:val="3F03C5DC"/>
    <w:rsid w:val="3F1FA34F"/>
    <w:rsid w:val="3F9B1F2C"/>
    <w:rsid w:val="3FEE8E17"/>
    <w:rsid w:val="40BDD7DF"/>
    <w:rsid w:val="40FD8698"/>
    <w:rsid w:val="41316701"/>
    <w:rsid w:val="413BB546"/>
    <w:rsid w:val="41B9ECFF"/>
    <w:rsid w:val="41F9B608"/>
    <w:rsid w:val="42222D2E"/>
    <w:rsid w:val="427FB556"/>
    <w:rsid w:val="431525D8"/>
    <w:rsid w:val="4317F1BE"/>
    <w:rsid w:val="442A89DB"/>
    <w:rsid w:val="4447389E"/>
    <w:rsid w:val="45AF9C5E"/>
    <w:rsid w:val="45ED1188"/>
    <w:rsid w:val="46FF1FC2"/>
    <w:rsid w:val="47D626D2"/>
    <w:rsid w:val="4874F456"/>
    <w:rsid w:val="48F179AC"/>
    <w:rsid w:val="491622FF"/>
    <w:rsid w:val="49A518EC"/>
    <w:rsid w:val="4A4B5FF2"/>
    <w:rsid w:val="4A63595F"/>
    <w:rsid w:val="4A9E9C0C"/>
    <w:rsid w:val="4AAC945E"/>
    <w:rsid w:val="4AC8B118"/>
    <w:rsid w:val="4B2D7EEE"/>
    <w:rsid w:val="4B411B23"/>
    <w:rsid w:val="4B861212"/>
    <w:rsid w:val="4B9A4241"/>
    <w:rsid w:val="4BD4B7FB"/>
    <w:rsid w:val="4BFAD8CE"/>
    <w:rsid w:val="4D0A913D"/>
    <w:rsid w:val="4D286E38"/>
    <w:rsid w:val="4DBE1487"/>
    <w:rsid w:val="4EA10ED2"/>
    <w:rsid w:val="4ED514C9"/>
    <w:rsid w:val="4EDE9CFB"/>
    <w:rsid w:val="4F2F429E"/>
    <w:rsid w:val="4F37D820"/>
    <w:rsid w:val="4F698FA7"/>
    <w:rsid w:val="4FAF7C3A"/>
    <w:rsid w:val="500FD6AD"/>
    <w:rsid w:val="50848C5D"/>
    <w:rsid w:val="50C6A03B"/>
    <w:rsid w:val="50CB8865"/>
    <w:rsid w:val="51D23464"/>
    <w:rsid w:val="52D94CC0"/>
    <w:rsid w:val="52E68584"/>
    <w:rsid w:val="52EEB5F3"/>
    <w:rsid w:val="53A4F8C8"/>
    <w:rsid w:val="54102FF2"/>
    <w:rsid w:val="54A1A5B4"/>
    <w:rsid w:val="54AD9447"/>
    <w:rsid w:val="55DC57D4"/>
    <w:rsid w:val="5673F4B4"/>
    <w:rsid w:val="57450CDE"/>
    <w:rsid w:val="5769AFE5"/>
    <w:rsid w:val="57991C91"/>
    <w:rsid w:val="58972242"/>
    <w:rsid w:val="58D9ECD3"/>
    <w:rsid w:val="590EEB54"/>
    <w:rsid w:val="5A16CB51"/>
    <w:rsid w:val="5A70C655"/>
    <w:rsid w:val="5A97E049"/>
    <w:rsid w:val="5AB27970"/>
    <w:rsid w:val="5B977B73"/>
    <w:rsid w:val="5BABAB46"/>
    <w:rsid w:val="5BEC2D13"/>
    <w:rsid w:val="5FD1894E"/>
    <w:rsid w:val="5FDAD6EA"/>
    <w:rsid w:val="60C4CE13"/>
    <w:rsid w:val="60C5BC78"/>
    <w:rsid w:val="61898B88"/>
    <w:rsid w:val="6255DBE3"/>
    <w:rsid w:val="6373DF3D"/>
    <w:rsid w:val="6499A455"/>
    <w:rsid w:val="650C0306"/>
    <w:rsid w:val="66673BDF"/>
    <w:rsid w:val="66824123"/>
    <w:rsid w:val="67E61BF4"/>
    <w:rsid w:val="68F40363"/>
    <w:rsid w:val="691683A9"/>
    <w:rsid w:val="6AB6FF95"/>
    <w:rsid w:val="6B86145F"/>
    <w:rsid w:val="6BC0A8E3"/>
    <w:rsid w:val="6BF981BC"/>
    <w:rsid w:val="6C208F71"/>
    <w:rsid w:val="6CAC21A5"/>
    <w:rsid w:val="6DF0B213"/>
    <w:rsid w:val="6EE3AABD"/>
    <w:rsid w:val="6FE32AEF"/>
    <w:rsid w:val="7005647B"/>
    <w:rsid w:val="70BFADFF"/>
    <w:rsid w:val="71360460"/>
    <w:rsid w:val="71584603"/>
    <w:rsid w:val="71B56930"/>
    <w:rsid w:val="720A0367"/>
    <w:rsid w:val="728158A5"/>
    <w:rsid w:val="72A5FB7E"/>
    <w:rsid w:val="73CD12CB"/>
    <w:rsid w:val="7462849C"/>
    <w:rsid w:val="74BDE780"/>
    <w:rsid w:val="7551BD51"/>
    <w:rsid w:val="756D8772"/>
    <w:rsid w:val="7579028D"/>
    <w:rsid w:val="7662AFEF"/>
    <w:rsid w:val="771D4F0A"/>
    <w:rsid w:val="773C1A4D"/>
    <w:rsid w:val="775496F7"/>
    <w:rsid w:val="77ABCF50"/>
    <w:rsid w:val="77B7B490"/>
    <w:rsid w:val="77BBA754"/>
    <w:rsid w:val="77DFB038"/>
    <w:rsid w:val="785F99CD"/>
    <w:rsid w:val="78F9FDE4"/>
    <w:rsid w:val="7904081C"/>
    <w:rsid w:val="79466748"/>
    <w:rsid w:val="7A6B31A6"/>
    <w:rsid w:val="7A9722E5"/>
    <w:rsid w:val="7AF89A96"/>
    <w:rsid w:val="7B0844BF"/>
    <w:rsid w:val="7B7E011F"/>
    <w:rsid w:val="7B87B561"/>
    <w:rsid w:val="7BAE8BC5"/>
    <w:rsid w:val="7BFAE35A"/>
    <w:rsid w:val="7D202A74"/>
    <w:rsid w:val="7D9DF308"/>
    <w:rsid w:val="7DA898B7"/>
    <w:rsid w:val="7E2EED3F"/>
    <w:rsid w:val="7E700A31"/>
    <w:rsid w:val="7EB50A69"/>
    <w:rsid w:val="7EFDC14D"/>
    <w:rsid w:val="7F8C4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0F068"/>
  <w15:chartTrackingRefBased/>
  <w15:docId w15:val="{63CCB0C9-424D-44C4-81BE-19F5AFF0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E563FB"/>
    <w:pPr>
      <w:ind w:left="720"/>
      <w:contextualSpacing/>
    </w:pPr>
  </w:style>
  <w:style w:type="paragraph" w:styleId="Header">
    <w:name w:val="header"/>
    <w:basedOn w:val="Normal"/>
    <w:link w:val="HeaderChar"/>
    <w:uiPriority w:val="99"/>
    <w:unhideWhenUsed/>
    <w:rsid w:val="00E72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E47"/>
  </w:style>
  <w:style w:type="paragraph" w:styleId="Footer">
    <w:name w:val="footer"/>
    <w:basedOn w:val="Normal"/>
    <w:link w:val="FooterChar"/>
    <w:uiPriority w:val="99"/>
    <w:unhideWhenUsed/>
    <w:rsid w:val="00E72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E47"/>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BD3839"/>
  </w:style>
  <w:style w:type="character" w:styleId="CommentReference">
    <w:name w:val="annotation reference"/>
    <w:basedOn w:val="DefaultParagraphFont"/>
    <w:uiPriority w:val="99"/>
    <w:semiHidden/>
    <w:unhideWhenUsed/>
    <w:rsid w:val="00BD3839"/>
    <w:rPr>
      <w:sz w:val="16"/>
      <w:szCs w:val="16"/>
    </w:rPr>
  </w:style>
  <w:style w:type="paragraph" w:styleId="CommentText">
    <w:name w:val="annotation text"/>
    <w:basedOn w:val="Normal"/>
    <w:link w:val="CommentTextChar"/>
    <w:uiPriority w:val="99"/>
    <w:unhideWhenUsed/>
    <w:rsid w:val="00BD3839"/>
    <w:pPr>
      <w:spacing w:line="240" w:lineRule="auto"/>
    </w:pPr>
    <w:rPr>
      <w:sz w:val="20"/>
      <w:szCs w:val="20"/>
    </w:rPr>
  </w:style>
  <w:style w:type="character" w:customStyle="1" w:styleId="CommentTextChar">
    <w:name w:val="Comment Text Char"/>
    <w:basedOn w:val="DefaultParagraphFont"/>
    <w:link w:val="CommentText"/>
    <w:uiPriority w:val="99"/>
    <w:rsid w:val="00BD3839"/>
    <w:rPr>
      <w:sz w:val="20"/>
      <w:szCs w:val="20"/>
    </w:rPr>
  </w:style>
  <w:style w:type="paragraph" w:styleId="CommentSubject">
    <w:name w:val="annotation subject"/>
    <w:basedOn w:val="CommentText"/>
    <w:next w:val="CommentText"/>
    <w:link w:val="CommentSubjectChar"/>
    <w:uiPriority w:val="99"/>
    <w:semiHidden/>
    <w:unhideWhenUsed/>
    <w:rsid w:val="00BD3839"/>
    <w:rPr>
      <w:b/>
      <w:bCs/>
    </w:rPr>
  </w:style>
  <w:style w:type="character" w:customStyle="1" w:styleId="CommentSubjectChar">
    <w:name w:val="Comment Subject Char"/>
    <w:basedOn w:val="CommentTextChar"/>
    <w:link w:val="CommentSubject"/>
    <w:uiPriority w:val="99"/>
    <w:semiHidden/>
    <w:rsid w:val="00BD3839"/>
    <w:rPr>
      <w:b/>
      <w:bCs/>
      <w:sz w:val="20"/>
      <w:szCs w:val="20"/>
    </w:rPr>
  </w:style>
  <w:style w:type="paragraph" w:styleId="FootnoteText">
    <w:name w:val="footnote text"/>
    <w:basedOn w:val="Normal"/>
    <w:link w:val="FootnoteTextChar"/>
    <w:uiPriority w:val="99"/>
    <w:semiHidden/>
    <w:unhideWhenUsed/>
    <w:rsid w:val="007B1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278"/>
    <w:rPr>
      <w:sz w:val="20"/>
      <w:szCs w:val="20"/>
    </w:rPr>
  </w:style>
  <w:style w:type="character" w:styleId="FootnoteReference">
    <w:name w:val="footnote reference"/>
    <w:basedOn w:val="DefaultParagraphFont"/>
    <w:uiPriority w:val="99"/>
    <w:semiHidden/>
    <w:unhideWhenUsed/>
    <w:rsid w:val="007B1278"/>
    <w:rPr>
      <w:vertAlign w:val="superscript"/>
    </w:rPr>
  </w:style>
  <w:style w:type="character" w:styleId="Hyperlink">
    <w:name w:val="Hyperlink"/>
    <w:basedOn w:val="DefaultParagraphFont"/>
    <w:uiPriority w:val="99"/>
    <w:semiHidden/>
    <w:unhideWhenUsed/>
    <w:rsid w:val="007B1278"/>
    <w:rPr>
      <w:color w:val="0000FF"/>
      <w:u w:val="single"/>
    </w:rPr>
  </w:style>
  <w:style w:type="paragraph" w:styleId="NormalWeb">
    <w:name w:val="Normal (Web)"/>
    <w:basedOn w:val="Normal"/>
    <w:uiPriority w:val="99"/>
    <w:semiHidden/>
    <w:unhideWhenUsed/>
    <w:rsid w:val="00352151"/>
    <w:pPr>
      <w:spacing w:before="100" w:beforeAutospacing="1" w:after="100" w:afterAutospacing="1" w:line="240" w:lineRule="auto"/>
    </w:pPr>
    <w:rPr>
      <w:rFonts w:ascii="Calibri" w:hAnsi="Calibri" w:cs="Calibri"/>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9786F"/>
    <w:pPr>
      <w:spacing w:after="0" w:line="240" w:lineRule="auto"/>
    </w:pPr>
  </w:style>
  <w:style w:type="character" w:styleId="UnresolvedMention">
    <w:name w:val="Unresolved Mention"/>
    <w:basedOn w:val="DefaultParagraphFont"/>
    <w:uiPriority w:val="99"/>
    <w:unhideWhenUsed/>
    <w:rsid w:val="00E86D7D"/>
    <w:rPr>
      <w:color w:val="605E5C"/>
      <w:shd w:val="clear" w:color="auto" w:fill="E1DFDD"/>
    </w:rPr>
  </w:style>
  <w:style w:type="paragraph" w:customStyle="1" w:styleId="paragraph">
    <w:name w:val="paragraph"/>
    <w:basedOn w:val="Normal"/>
    <w:rsid w:val="003C0D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0DC6"/>
  </w:style>
  <w:style w:type="character" w:customStyle="1" w:styleId="eop">
    <w:name w:val="eop"/>
    <w:basedOn w:val="DefaultParagraphFont"/>
    <w:rsid w:val="003C0DC6"/>
  </w:style>
  <w:style w:type="character" w:styleId="PlaceholderText">
    <w:name w:val="Placeholder Text"/>
    <w:basedOn w:val="DefaultParagraphFont"/>
    <w:uiPriority w:val="99"/>
    <w:semiHidden/>
    <w:rsid w:val="005A19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556">
      <w:bodyDiv w:val="1"/>
      <w:marLeft w:val="0"/>
      <w:marRight w:val="0"/>
      <w:marTop w:val="0"/>
      <w:marBottom w:val="0"/>
      <w:divBdr>
        <w:top w:val="none" w:sz="0" w:space="0" w:color="auto"/>
        <w:left w:val="none" w:sz="0" w:space="0" w:color="auto"/>
        <w:bottom w:val="none" w:sz="0" w:space="0" w:color="auto"/>
        <w:right w:val="none" w:sz="0" w:space="0" w:color="auto"/>
      </w:divBdr>
    </w:div>
    <w:div w:id="1374034171">
      <w:bodyDiv w:val="1"/>
      <w:marLeft w:val="0"/>
      <w:marRight w:val="0"/>
      <w:marTop w:val="0"/>
      <w:marBottom w:val="0"/>
      <w:divBdr>
        <w:top w:val="none" w:sz="0" w:space="0" w:color="auto"/>
        <w:left w:val="none" w:sz="0" w:space="0" w:color="auto"/>
        <w:bottom w:val="none" w:sz="0" w:space="0" w:color="auto"/>
        <w:right w:val="none" w:sz="0" w:space="0" w:color="auto"/>
      </w:divBdr>
    </w:div>
    <w:div w:id="1907950652">
      <w:bodyDiv w:val="1"/>
      <w:marLeft w:val="0"/>
      <w:marRight w:val="0"/>
      <w:marTop w:val="0"/>
      <w:marBottom w:val="0"/>
      <w:divBdr>
        <w:top w:val="none" w:sz="0" w:space="0" w:color="auto"/>
        <w:left w:val="none" w:sz="0" w:space="0" w:color="auto"/>
        <w:bottom w:val="none" w:sz="0" w:space="0" w:color="auto"/>
        <w:right w:val="none" w:sz="0" w:space="0" w:color="auto"/>
      </w:divBdr>
      <w:divsChild>
        <w:div w:id="42682882">
          <w:marLeft w:val="0"/>
          <w:marRight w:val="0"/>
          <w:marTop w:val="0"/>
          <w:marBottom w:val="0"/>
          <w:divBdr>
            <w:top w:val="none" w:sz="0" w:space="0" w:color="auto"/>
            <w:left w:val="none" w:sz="0" w:space="0" w:color="auto"/>
            <w:bottom w:val="none" w:sz="0" w:space="0" w:color="auto"/>
            <w:right w:val="none" w:sz="0" w:space="0" w:color="auto"/>
          </w:divBdr>
        </w:div>
        <w:div w:id="626739340">
          <w:marLeft w:val="0"/>
          <w:marRight w:val="0"/>
          <w:marTop w:val="0"/>
          <w:marBottom w:val="0"/>
          <w:divBdr>
            <w:top w:val="none" w:sz="0" w:space="0" w:color="auto"/>
            <w:left w:val="none" w:sz="0" w:space="0" w:color="auto"/>
            <w:bottom w:val="none" w:sz="0" w:space="0" w:color="auto"/>
            <w:right w:val="none" w:sz="0" w:space="0" w:color="auto"/>
          </w:divBdr>
        </w:div>
        <w:div w:id="645160109">
          <w:marLeft w:val="0"/>
          <w:marRight w:val="0"/>
          <w:marTop w:val="0"/>
          <w:marBottom w:val="0"/>
          <w:divBdr>
            <w:top w:val="none" w:sz="0" w:space="0" w:color="auto"/>
            <w:left w:val="none" w:sz="0" w:space="0" w:color="auto"/>
            <w:bottom w:val="none" w:sz="0" w:space="0" w:color="auto"/>
            <w:right w:val="none" w:sz="0" w:space="0" w:color="auto"/>
          </w:divBdr>
        </w:div>
        <w:div w:id="951207053">
          <w:marLeft w:val="0"/>
          <w:marRight w:val="0"/>
          <w:marTop w:val="0"/>
          <w:marBottom w:val="0"/>
          <w:divBdr>
            <w:top w:val="none" w:sz="0" w:space="0" w:color="auto"/>
            <w:left w:val="none" w:sz="0" w:space="0" w:color="auto"/>
            <w:bottom w:val="none" w:sz="0" w:space="0" w:color="auto"/>
            <w:right w:val="none" w:sz="0" w:space="0" w:color="auto"/>
          </w:divBdr>
          <w:divsChild>
            <w:div w:id="1497069534">
              <w:marLeft w:val="-75"/>
              <w:marRight w:val="0"/>
              <w:marTop w:val="30"/>
              <w:marBottom w:val="30"/>
              <w:divBdr>
                <w:top w:val="none" w:sz="0" w:space="0" w:color="auto"/>
                <w:left w:val="none" w:sz="0" w:space="0" w:color="auto"/>
                <w:bottom w:val="none" w:sz="0" w:space="0" w:color="auto"/>
                <w:right w:val="none" w:sz="0" w:space="0" w:color="auto"/>
              </w:divBdr>
              <w:divsChild>
                <w:div w:id="112601480">
                  <w:marLeft w:val="0"/>
                  <w:marRight w:val="0"/>
                  <w:marTop w:val="0"/>
                  <w:marBottom w:val="0"/>
                  <w:divBdr>
                    <w:top w:val="none" w:sz="0" w:space="0" w:color="auto"/>
                    <w:left w:val="none" w:sz="0" w:space="0" w:color="auto"/>
                    <w:bottom w:val="none" w:sz="0" w:space="0" w:color="auto"/>
                    <w:right w:val="none" w:sz="0" w:space="0" w:color="auto"/>
                  </w:divBdr>
                  <w:divsChild>
                    <w:div w:id="718280576">
                      <w:marLeft w:val="0"/>
                      <w:marRight w:val="0"/>
                      <w:marTop w:val="0"/>
                      <w:marBottom w:val="0"/>
                      <w:divBdr>
                        <w:top w:val="none" w:sz="0" w:space="0" w:color="auto"/>
                        <w:left w:val="none" w:sz="0" w:space="0" w:color="auto"/>
                        <w:bottom w:val="none" w:sz="0" w:space="0" w:color="auto"/>
                        <w:right w:val="none" w:sz="0" w:space="0" w:color="auto"/>
                      </w:divBdr>
                    </w:div>
                  </w:divsChild>
                </w:div>
                <w:div w:id="184828076">
                  <w:marLeft w:val="0"/>
                  <w:marRight w:val="0"/>
                  <w:marTop w:val="0"/>
                  <w:marBottom w:val="0"/>
                  <w:divBdr>
                    <w:top w:val="none" w:sz="0" w:space="0" w:color="auto"/>
                    <w:left w:val="none" w:sz="0" w:space="0" w:color="auto"/>
                    <w:bottom w:val="none" w:sz="0" w:space="0" w:color="auto"/>
                    <w:right w:val="none" w:sz="0" w:space="0" w:color="auto"/>
                  </w:divBdr>
                  <w:divsChild>
                    <w:div w:id="1946884852">
                      <w:marLeft w:val="0"/>
                      <w:marRight w:val="0"/>
                      <w:marTop w:val="0"/>
                      <w:marBottom w:val="0"/>
                      <w:divBdr>
                        <w:top w:val="none" w:sz="0" w:space="0" w:color="auto"/>
                        <w:left w:val="none" w:sz="0" w:space="0" w:color="auto"/>
                        <w:bottom w:val="none" w:sz="0" w:space="0" w:color="auto"/>
                        <w:right w:val="none" w:sz="0" w:space="0" w:color="auto"/>
                      </w:divBdr>
                    </w:div>
                  </w:divsChild>
                </w:div>
                <w:div w:id="224148941">
                  <w:marLeft w:val="0"/>
                  <w:marRight w:val="0"/>
                  <w:marTop w:val="0"/>
                  <w:marBottom w:val="0"/>
                  <w:divBdr>
                    <w:top w:val="none" w:sz="0" w:space="0" w:color="auto"/>
                    <w:left w:val="none" w:sz="0" w:space="0" w:color="auto"/>
                    <w:bottom w:val="none" w:sz="0" w:space="0" w:color="auto"/>
                    <w:right w:val="none" w:sz="0" w:space="0" w:color="auto"/>
                  </w:divBdr>
                  <w:divsChild>
                    <w:div w:id="657806252">
                      <w:marLeft w:val="0"/>
                      <w:marRight w:val="0"/>
                      <w:marTop w:val="0"/>
                      <w:marBottom w:val="0"/>
                      <w:divBdr>
                        <w:top w:val="none" w:sz="0" w:space="0" w:color="auto"/>
                        <w:left w:val="none" w:sz="0" w:space="0" w:color="auto"/>
                        <w:bottom w:val="none" w:sz="0" w:space="0" w:color="auto"/>
                        <w:right w:val="none" w:sz="0" w:space="0" w:color="auto"/>
                      </w:divBdr>
                    </w:div>
                  </w:divsChild>
                </w:div>
                <w:div w:id="396439830">
                  <w:marLeft w:val="0"/>
                  <w:marRight w:val="0"/>
                  <w:marTop w:val="0"/>
                  <w:marBottom w:val="0"/>
                  <w:divBdr>
                    <w:top w:val="none" w:sz="0" w:space="0" w:color="auto"/>
                    <w:left w:val="none" w:sz="0" w:space="0" w:color="auto"/>
                    <w:bottom w:val="none" w:sz="0" w:space="0" w:color="auto"/>
                    <w:right w:val="none" w:sz="0" w:space="0" w:color="auto"/>
                  </w:divBdr>
                  <w:divsChild>
                    <w:div w:id="886793360">
                      <w:marLeft w:val="0"/>
                      <w:marRight w:val="0"/>
                      <w:marTop w:val="0"/>
                      <w:marBottom w:val="0"/>
                      <w:divBdr>
                        <w:top w:val="none" w:sz="0" w:space="0" w:color="auto"/>
                        <w:left w:val="none" w:sz="0" w:space="0" w:color="auto"/>
                        <w:bottom w:val="none" w:sz="0" w:space="0" w:color="auto"/>
                        <w:right w:val="none" w:sz="0" w:space="0" w:color="auto"/>
                      </w:divBdr>
                    </w:div>
                  </w:divsChild>
                </w:div>
                <w:div w:id="432288100">
                  <w:marLeft w:val="0"/>
                  <w:marRight w:val="0"/>
                  <w:marTop w:val="0"/>
                  <w:marBottom w:val="0"/>
                  <w:divBdr>
                    <w:top w:val="none" w:sz="0" w:space="0" w:color="auto"/>
                    <w:left w:val="none" w:sz="0" w:space="0" w:color="auto"/>
                    <w:bottom w:val="none" w:sz="0" w:space="0" w:color="auto"/>
                    <w:right w:val="none" w:sz="0" w:space="0" w:color="auto"/>
                  </w:divBdr>
                  <w:divsChild>
                    <w:div w:id="248588038">
                      <w:marLeft w:val="0"/>
                      <w:marRight w:val="0"/>
                      <w:marTop w:val="0"/>
                      <w:marBottom w:val="0"/>
                      <w:divBdr>
                        <w:top w:val="none" w:sz="0" w:space="0" w:color="auto"/>
                        <w:left w:val="none" w:sz="0" w:space="0" w:color="auto"/>
                        <w:bottom w:val="none" w:sz="0" w:space="0" w:color="auto"/>
                        <w:right w:val="none" w:sz="0" w:space="0" w:color="auto"/>
                      </w:divBdr>
                    </w:div>
                    <w:div w:id="747071916">
                      <w:marLeft w:val="0"/>
                      <w:marRight w:val="0"/>
                      <w:marTop w:val="0"/>
                      <w:marBottom w:val="0"/>
                      <w:divBdr>
                        <w:top w:val="none" w:sz="0" w:space="0" w:color="auto"/>
                        <w:left w:val="none" w:sz="0" w:space="0" w:color="auto"/>
                        <w:bottom w:val="none" w:sz="0" w:space="0" w:color="auto"/>
                        <w:right w:val="none" w:sz="0" w:space="0" w:color="auto"/>
                      </w:divBdr>
                    </w:div>
                  </w:divsChild>
                </w:div>
                <w:div w:id="475875221">
                  <w:marLeft w:val="0"/>
                  <w:marRight w:val="0"/>
                  <w:marTop w:val="0"/>
                  <w:marBottom w:val="0"/>
                  <w:divBdr>
                    <w:top w:val="none" w:sz="0" w:space="0" w:color="auto"/>
                    <w:left w:val="none" w:sz="0" w:space="0" w:color="auto"/>
                    <w:bottom w:val="none" w:sz="0" w:space="0" w:color="auto"/>
                    <w:right w:val="none" w:sz="0" w:space="0" w:color="auto"/>
                  </w:divBdr>
                  <w:divsChild>
                    <w:div w:id="1800225263">
                      <w:marLeft w:val="0"/>
                      <w:marRight w:val="0"/>
                      <w:marTop w:val="0"/>
                      <w:marBottom w:val="0"/>
                      <w:divBdr>
                        <w:top w:val="none" w:sz="0" w:space="0" w:color="auto"/>
                        <w:left w:val="none" w:sz="0" w:space="0" w:color="auto"/>
                        <w:bottom w:val="none" w:sz="0" w:space="0" w:color="auto"/>
                        <w:right w:val="none" w:sz="0" w:space="0" w:color="auto"/>
                      </w:divBdr>
                    </w:div>
                  </w:divsChild>
                </w:div>
                <w:div w:id="478765512">
                  <w:marLeft w:val="0"/>
                  <w:marRight w:val="0"/>
                  <w:marTop w:val="0"/>
                  <w:marBottom w:val="0"/>
                  <w:divBdr>
                    <w:top w:val="none" w:sz="0" w:space="0" w:color="auto"/>
                    <w:left w:val="none" w:sz="0" w:space="0" w:color="auto"/>
                    <w:bottom w:val="none" w:sz="0" w:space="0" w:color="auto"/>
                    <w:right w:val="none" w:sz="0" w:space="0" w:color="auto"/>
                  </w:divBdr>
                  <w:divsChild>
                    <w:div w:id="314337748">
                      <w:marLeft w:val="0"/>
                      <w:marRight w:val="0"/>
                      <w:marTop w:val="0"/>
                      <w:marBottom w:val="0"/>
                      <w:divBdr>
                        <w:top w:val="none" w:sz="0" w:space="0" w:color="auto"/>
                        <w:left w:val="none" w:sz="0" w:space="0" w:color="auto"/>
                        <w:bottom w:val="none" w:sz="0" w:space="0" w:color="auto"/>
                        <w:right w:val="none" w:sz="0" w:space="0" w:color="auto"/>
                      </w:divBdr>
                    </w:div>
                  </w:divsChild>
                </w:div>
                <w:div w:id="478769165">
                  <w:marLeft w:val="0"/>
                  <w:marRight w:val="0"/>
                  <w:marTop w:val="0"/>
                  <w:marBottom w:val="0"/>
                  <w:divBdr>
                    <w:top w:val="none" w:sz="0" w:space="0" w:color="auto"/>
                    <w:left w:val="none" w:sz="0" w:space="0" w:color="auto"/>
                    <w:bottom w:val="none" w:sz="0" w:space="0" w:color="auto"/>
                    <w:right w:val="none" w:sz="0" w:space="0" w:color="auto"/>
                  </w:divBdr>
                  <w:divsChild>
                    <w:div w:id="886379215">
                      <w:marLeft w:val="0"/>
                      <w:marRight w:val="0"/>
                      <w:marTop w:val="0"/>
                      <w:marBottom w:val="0"/>
                      <w:divBdr>
                        <w:top w:val="none" w:sz="0" w:space="0" w:color="auto"/>
                        <w:left w:val="none" w:sz="0" w:space="0" w:color="auto"/>
                        <w:bottom w:val="none" w:sz="0" w:space="0" w:color="auto"/>
                        <w:right w:val="none" w:sz="0" w:space="0" w:color="auto"/>
                      </w:divBdr>
                    </w:div>
                  </w:divsChild>
                </w:div>
                <w:div w:id="648292479">
                  <w:marLeft w:val="0"/>
                  <w:marRight w:val="0"/>
                  <w:marTop w:val="0"/>
                  <w:marBottom w:val="0"/>
                  <w:divBdr>
                    <w:top w:val="none" w:sz="0" w:space="0" w:color="auto"/>
                    <w:left w:val="none" w:sz="0" w:space="0" w:color="auto"/>
                    <w:bottom w:val="none" w:sz="0" w:space="0" w:color="auto"/>
                    <w:right w:val="none" w:sz="0" w:space="0" w:color="auto"/>
                  </w:divBdr>
                  <w:divsChild>
                    <w:div w:id="970132572">
                      <w:marLeft w:val="0"/>
                      <w:marRight w:val="0"/>
                      <w:marTop w:val="0"/>
                      <w:marBottom w:val="0"/>
                      <w:divBdr>
                        <w:top w:val="none" w:sz="0" w:space="0" w:color="auto"/>
                        <w:left w:val="none" w:sz="0" w:space="0" w:color="auto"/>
                        <w:bottom w:val="none" w:sz="0" w:space="0" w:color="auto"/>
                        <w:right w:val="none" w:sz="0" w:space="0" w:color="auto"/>
                      </w:divBdr>
                    </w:div>
                    <w:div w:id="1212502553">
                      <w:marLeft w:val="0"/>
                      <w:marRight w:val="0"/>
                      <w:marTop w:val="0"/>
                      <w:marBottom w:val="0"/>
                      <w:divBdr>
                        <w:top w:val="none" w:sz="0" w:space="0" w:color="auto"/>
                        <w:left w:val="none" w:sz="0" w:space="0" w:color="auto"/>
                        <w:bottom w:val="none" w:sz="0" w:space="0" w:color="auto"/>
                        <w:right w:val="none" w:sz="0" w:space="0" w:color="auto"/>
                      </w:divBdr>
                    </w:div>
                  </w:divsChild>
                </w:div>
                <w:div w:id="705103620">
                  <w:marLeft w:val="0"/>
                  <w:marRight w:val="0"/>
                  <w:marTop w:val="0"/>
                  <w:marBottom w:val="0"/>
                  <w:divBdr>
                    <w:top w:val="none" w:sz="0" w:space="0" w:color="auto"/>
                    <w:left w:val="none" w:sz="0" w:space="0" w:color="auto"/>
                    <w:bottom w:val="none" w:sz="0" w:space="0" w:color="auto"/>
                    <w:right w:val="none" w:sz="0" w:space="0" w:color="auto"/>
                  </w:divBdr>
                  <w:divsChild>
                    <w:div w:id="1213419607">
                      <w:marLeft w:val="0"/>
                      <w:marRight w:val="0"/>
                      <w:marTop w:val="0"/>
                      <w:marBottom w:val="0"/>
                      <w:divBdr>
                        <w:top w:val="none" w:sz="0" w:space="0" w:color="auto"/>
                        <w:left w:val="none" w:sz="0" w:space="0" w:color="auto"/>
                        <w:bottom w:val="none" w:sz="0" w:space="0" w:color="auto"/>
                        <w:right w:val="none" w:sz="0" w:space="0" w:color="auto"/>
                      </w:divBdr>
                    </w:div>
                  </w:divsChild>
                </w:div>
                <w:div w:id="828709700">
                  <w:marLeft w:val="0"/>
                  <w:marRight w:val="0"/>
                  <w:marTop w:val="0"/>
                  <w:marBottom w:val="0"/>
                  <w:divBdr>
                    <w:top w:val="none" w:sz="0" w:space="0" w:color="auto"/>
                    <w:left w:val="none" w:sz="0" w:space="0" w:color="auto"/>
                    <w:bottom w:val="none" w:sz="0" w:space="0" w:color="auto"/>
                    <w:right w:val="none" w:sz="0" w:space="0" w:color="auto"/>
                  </w:divBdr>
                  <w:divsChild>
                    <w:div w:id="1268196676">
                      <w:marLeft w:val="0"/>
                      <w:marRight w:val="0"/>
                      <w:marTop w:val="0"/>
                      <w:marBottom w:val="0"/>
                      <w:divBdr>
                        <w:top w:val="none" w:sz="0" w:space="0" w:color="auto"/>
                        <w:left w:val="none" w:sz="0" w:space="0" w:color="auto"/>
                        <w:bottom w:val="none" w:sz="0" w:space="0" w:color="auto"/>
                        <w:right w:val="none" w:sz="0" w:space="0" w:color="auto"/>
                      </w:divBdr>
                    </w:div>
                  </w:divsChild>
                </w:div>
                <w:div w:id="983391441">
                  <w:marLeft w:val="0"/>
                  <w:marRight w:val="0"/>
                  <w:marTop w:val="0"/>
                  <w:marBottom w:val="0"/>
                  <w:divBdr>
                    <w:top w:val="none" w:sz="0" w:space="0" w:color="auto"/>
                    <w:left w:val="none" w:sz="0" w:space="0" w:color="auto"/>
                    <w:bottom w:val="none" w:sz="0" w:space="0" w:color="auto"/>
                    <w:right w:val="none" w:sz="0" w:space="0" w:color="auto"/>
                  </w:divBdr>
                  <w:divsChild>
                    <w:div w:id="945306409">
                      <w:marLeft w:val="0"/>
                      <w:marRight w:val="0"/>
                      <w:marTop w:val="0"/>
                      <w:marBottom w:val="0"/>
                      <w:divBdr>
                        <w:top w:val="none" w:sz="0" w:space="0" w:color="auto"/>
                        <w:left w:val="none" w:sz="0" w:space="0" w:color="auto"/>
                        <w:bottom w:val="none" w:sz="0" w:space="0" w:color="auto"/>
                        <w:right w:val="none" w:sz="0" w:space="0" w:color="auto"/>
                      </w:divBdr>
                    </w:div>
                  </w:divsChild>
                </w:div>
                <w:div w:id="1018849732">
                  <w:marLeft w:val="0"/>
                  <w:marRight w:val="0"/>
                  <w:marTop w:val="0"/>
                  <w:marBottom w:val="0"/>
                  <w:divBdr>
                    <w:top w:val="none" w:sz="0" w:space="0" w:color="auto"/>
                    <w:left w:val="none" w:sz="0" w:space="0" w:color="auto"/>
                    <w:bottom w:val="none" w:sz="0" w:space="0" w:color="auto"/>
                    <w:right w:val="none" w:sz="0" w:space="0" w:color="auto"/>
                  </w:divBdr>
                  <w:divsChild>
                    <w:div w:id="1491095712">
                      <w:marLeft w:val="0"/>
                      <w:marRight w:val="0"/>
                      <w:marTop w:val="0"/>
                      <w:marBottom w:val="0"/>
                      <w:divBdr>
                        <w:top w:val="none" w:sz="0" w:space="0" w:color="auto"/>
                        <w:left w:val="none" w:sz="0" w:space="0" w:color="auto"/>
                        <w:bottom w:val="none" w:sz="0" w:space="0" w:color="auto"/>
                        <w:right w:val="none" w:sz="0" w:space="0" w:color="auto"/>
                      </w:divBdr>
                    </w:div>
                  </w:divsChild>
                </w:div>
                <w:div w:id="1131901690">
                  <w:marLeft w:val="0"/>
                  <w:marRight w:val="0"/>
                  <w:marTop w:val="0"/>
                  <w:marBottom w:val="0"/>
                  <w:divBdr>
                    <w:top w:val="none" w:sz="0" w:space="0" w:color="auto"/>
                    <w:left w:val="none" w:sz="0" w:space="0" w:color="auto"/>
                    <w:bottom w:val="none" w:sz="0" w:space="0" w:color="auto"/>
                    <w:right w:val="none" w:sz="0" w:space="0" w:color="auto"/>
                  </w:divBdr>
                  <w:divsChild>
                    <w:div w:id="1012143604">
                      <w:marLeft w:val="0"/>
                      <w:marRight w:val="0"/>
                      <w:marTop w:val="0"/>
                      <w:marBottom w:val="0"/>
                      <w:divBdr>
                        <w:top w:val="none" w:sz="0" w:space="0" w:color="auto"/>
                        <w:left w:val="none" w:sz="0" w:space="0" w:color="auto"/>
                        <w:bottom w:val="none" w:sz="0" w:space="0" w:color="auto"/>
                        <w:right w:val="none" w:sz="0" w:space="0" w:color="auto"/>
                      </w:divBdr>
                    </w:div>
                  </w:divsChild>
                </w:div>
                <w:div w:id="1254708401">
                  <w:marLeft w:val="0"/>
                  <w:marRight w:val="0"/>
                  <w:marTop w:val="0"/>
                  <w:marBottom w:val="0"/>
                  <w:divBdr>
                    <w:top w:val="none" w:sz="0" w:space="0" w:color="auto"/>
                    <w:left w:val="none" w:sz="0" w:space="0" w:color="auto"/>
                    <w:bottom w:val="none" w:sz="0" w:space="0" w:color="auto"/>
                    <w:right w:val="none" w:sz="0" w:space="0" w:color="auto"/>
                  </w:divBdr>
                  <w:divsChild>
                    <w:div w:id="1623416734">
                      <w:marLeft w:val="0"/>
                      <w:marRight w:val="0"/>
                      <w:marTop w:val="0"/>
                      <w:marBottom w:val="0"/>
                      <w:divBdr>
                        <w:top w:val="none" w:sz="0" w:space="0" w:color="auto"/>
                        <w:left w:val="none" w:sz="0" w:space="0" w:color="auto"/>
                        <w:bottom w:val="none" w:sz="0" w:space="0" w:color="auto"/>
                        <w:right w:val="none" w:sz="0" w:space="0" w:color="auto"/>
                      </w:divBdr>
                    </w:div>
                  </w:divsChild>
                </w:div>
                <w:div w:id="1322738938">
                  <w:marLeft w:val="0"/>
                  <w:marRight w:val="0"/>
                  <w:marTop w:val="0"/>
                  <w:marBottom w:val="0"/>
                  <w:divBdr>
                    <w:top w:val="none" w:sz="0" w:space="0" w:color="auto"/>
                    <w:left w:val="none" w:sz="0" w:space="0" w:color="auto"/>
                    <w:bottom w:val="none" w:sz="0" w:space="0" w:color="auto"/>
                    <w:right w:val="none" w:sz="0" w:space="0" w:color="auto"/>
                  </w:divBdr>
                  <w:divsChild>
                    <w:div w:id="475029753">
                      <w:marLeft w:val="0"/>
                      <w:marRight w:val="0"/>
                      <w:marTop w:val="0"/>
                      <w:marBottom w:val="0"/>
                      <w:divBdr>
                        <w:top w:val="none" w:sz="0" w:space="0" w:color="auto"/>
                        <w:left w:val="none" w:sz="0" w:space="0" w:color="auto"/>
                        <w:bottom w:val="none" w:sz="0" w:space="0" w:color="auto"/>
                        <w:right w:val="none" w:sz="0" w:space="0" w:color="auto"/>
                      </w:divBdr>
                    </w:div>
                  </w:divsChild>
                </w:div>
                <w:div w:id="1330519401">
                  <w:marLeft w:val="0"/>
                  <w:marRight w:val="0"/>
                  <w:marTop w:val="0"/>
                  <w:marBottom w:val="0"/>
                  <w:divBdr>
                    <w:top w:val="none" w:sz="0" w:space="0" w:color="auto"/>
                    <w:left w:val="none" w:sz="0" w:space="0" w:color="auto"/>
                    <w:bottom w:val="none" w:sz="0" w:space="0" w:color="auto"/>
                    <w:right w:val="none" w:sz="0" w:space="0" w:color="auto"/>
                  </w:divBdr>
                  <w:divsChild>
                    <w:div w:id="886986837">
                      <w:marLeft w:val="0"/>
                      <w:marRight w:val="0"/>
                      <w:marTop w:val="0"/>
                      <w:marBottom w:val="0"/>
                      <w:divBdr>
                        <w:top w:val="none" w:sz="0" w:space="0" w:color="auto"/>
                        <w:left w:val="none" w:sz="0" w:space="0" w:color="auto"/>
                        <w:bottom w:val="none" w:sz="0" w:space="0" w:color="auto"/>
                        <w:right w:val="none" w:sz="0" w:space="0" w:color="auto"/>
                      </w:divBdr>
                    </w:div>
                  </w:divsChild>
                </w:div>
                <w:div w:id="1342853359">
                  <w:marLeft w:val="0"/>
                  <w:marRight w:val="0"/>
                  <w:marTop w:val="0"/>
                  <w:marBottom w:val="0"/>
                  <w:divBdr>
                    <w:top w:val="none" w:sz="0" w:space="0" w:color="auto"/>
                    <w:left w:val="none" w:sz="0" w:space="0" w:color="auto"/>
                    <w:bottom w:val="none" w:sz="0" w:space="0" w:color="auto"/>
                    <w:right w:val="none" w:sz="0" w:space="0" w:color="auto"/>
                  </w:divBdr>
                  <w:divsChild>
                    <w:div w:id="1723554898">
                      <w:marLeft w:val="0"/>
                      <w:marRight w:val="0"/>
                      <w:marTop w:val="0"/>
                      <w:marBottom w:val="0"/>
                      <w:divBdr>
                        <w:top w:val="none" w:sz="0" w:space="0" w:color="auto"/>
                        <w:left w:val="none" w:sz="0" w:space="0" w:color="auto"/>
                        <w:bottom w:val="none" w:sz="0" w:space="0" w:color="auto"/>
                        <w:right w:val="none" w:sz="0" w:space="0" w:color="auto"/>
                      </w:divBdr>
                    </w:div>
                  </w:divsChild>
                </w:div>
                <w:div w:id="1596747509">
                  <w:marLeft w:val="0"/>
                  <w:marRight w:val="0"/>
                  <w:marTop w:val="0"/>
                  <w:marBottom w:val="0"/>
                  <w:divBdr>
                    <w:top w:val="none" w:sz="0" w:space="0" w:color="auto"/>
                    <w:left w:val="none" w:sz="0" w:space="0" w:color="auto"/>
                    <w:bottom w:val="none" w:sz="0" w:space="0" w:color="auto"/>
                    <w:right w:val="none" w:sz="0" w:space="0" w:color="auto"/>
                  </w:divBdr>
                  <w:divsChild>
                    <w:div w:id="1604920655">
                      <w:marLeft w:val="0"/>
                      <w:marRight w:val="0"/>
                      <w:marTop w:val="0"/>
                      <w:marBottom w:val="0"/>
                      <w:divBdr>
                        <w:top w:val="none" w:sz="0" w:space="0" w:color="auto"/>
                        <w:left w:val="none" w:sz="0" w:space="0" w:color="auto"/>
                        <w:bottom w:val="none" w:sz="0" w:space="0" w:color="auto"/>
                        <w:right w:val="none" w:sz="0" w:space="0" w:color="auto"/>
                      </w:divBdr>
                    </w:div>
                  </w:divsChild>
                </w:div>
                <w:div w:id="1654866484">
                  <w:marLeft w:val="0"/>
                  <w:marRight w:val="0"/>
                  <w:marTop w:val="0"/>
                  <w:marBottom w:val="0"/>
                  <w:divBdr>
                    <w:top w:val="none" w:sz="0" w:space="0" w:color="auto"/>
                    <w:left w:val="none" w:sz="0" w:space="0" w:color="auto"/>
                    <w:bottom w:val="none" w:sz="0" w:space="0" w:color="auto"/>
                    <w:right w:val="none" w:sz="0" w:space="0" w:color="auto"/>
                  </w:divBdr>
                  <w:divsChild>
                    <w:div w:id="930351911">
                      <w:marLeft w:val="0"/>
                      <w:marRight w:val="0"/>
                      <w:marTop w:val="0"/>
                      <w:marBottom w:val="0"/>
                      <w:divBdr>
                        <w:top w:val="none" w:sz="0" w:space="0" w:color="auto"/>
                        <w:left w:val="none" w:sz="0" w:space="0" w:color="auto"/>
                        <w:bottom w:val="none" w:sz="0" w:space="0" w:color="auto"/>
                        <w:right w:val="none" w:sz="0" w:space="0" w:color="auto"/>
                      </w:divBdr>
                    </w:div>
                  </w:divsChild>
                </w:div>
                <w:div w:id="1665887694">
                  <w:marLeft w:val="0"/>
                  <w:marRight w:val="0"/>
                  <w:marTop w:val="0"/>
                  <w:marBottom w:val="0"/>
                  <w:divBdr>
                    <w:top w:val="none" w:sz="0" w:space="0" w:color="auto"/>
                    <w:left w:val="none" w:sz="0" w:space="0" w:color="auto"/>
                    <w:bottom w:val="none" w:sz="0" w:space="0" w:color="auto"/>
                    <w:right w:val="none" w:sz="0" w:space="0" w:color="auto"/>
                  </w:divBdr>
                  <w:divsChild>
                    <w:div w:id="1481383814">
                      <w:marLeft w:val="0"/>
                      <w:marRight w:val="0"/>
                      <w:marTop w:val="0"/>
                      <w:marBottom w:val="0"/>
                      <w:divBdr>
                        <w:top w:val="none" w:sz="0" w:space="0" w:color="auto"/>
                        <w:left w:val="none" w:sz="0" w:space="0" w:color="auto"/>
                        <w:bottom w:val="none" w:sz="0" w:space="0" w:color="auto"/>
                        <w:right w:val="none" w:sz="0" w:space="0" w:color="auto"/>
                      </w:divBdr>
                    </w:div>
                  </w:divsChild>
                </w:div>
                <w:div w:id="1669403628">
                  <w:marLeft w:val="0"/>
                  <w:marRight w:val="0"/>
                  <w:marTop w:val="0"/>
                  <w:marBottom w:val="0"/>
                  <w:divBdr>
                    <w:top w:val="none" w:sz="0" w:space="0" w:color="auto"/>
                    <w:left w:val="none" w:sz="0" w:space="0" w:color="auto"/>
                    <w:bottom w:val="none" w:sz="0" w:space="0" w:color="auto"/>
                    <w:right w:val="none" w:sz="0" w:space="0" w:color="auto"/>
                  </w:divBdr>
                  <w:divsChild>
                    <w:div w:id="1582374593">
                      <w:marLeft w:val="0"/>
                      <w:marRight w:val="0"/>
                      <w:marTop w:val="0"/>
                      <w:marBottom w:val="0"/>
                      <w:divBdr>
                        <w:top w:val="none" w:sz="0" w:space="0" w:color="auto"/>
                        <w:left w:val="none" w:sz="0" w:space="0" w:color="auto"/>
                        <w:bottom w:val="none" w:sz="0" w:space="0" w:color="auto"/>
                        <w:right w:val="none" w:sz="0" w:space="0" w:color="auto"/>
                      </w:divBdr>
                    </w:div>
                  </w:divsChild>
                </w:div>
                <w:div w:id="1867136624">
                  <w:marLeft w:val="0"/>
                  <w:marRight w:val="0"/>
                  <w:marTop w:val="0"/>
                  <w:marBottom w:val="0"/>
                  <w:divBdr>
                    <w:top w:val="none" w:sz="0" w:space="0" w:color="auto"/>
                    <w:left w:val="none" w:sz="0" w:space="0" w:color="auto"/>
                    <w:bottom w:val="none" w:sz="0" w:space="0" w:color="auto"/>
                    <w:right w:val="none" w:sz="0" w:space="0" w:color="auto"/>
                  </w:divBdr>
                  <w:divsChild>
                    <w:div w:id="522284873">
                      <w:marLeft w:val="0"/>
                      <w:marRight w:val="0"/>
                      <w:marTop w:val="0"/>
                      <w:marBottom w:val="0"/>
                      <w:divBdr>
                        <w:top w:val="none" w:sz="0" w:space="0" w:color="auto"/>
                        <w:left w:val="none" w:sz="0" w:space="0" w:color="auto"/>
                        <w:bottom w:val="none" w:sz="0" w:space="0" w:color="auto"/>
                        <w:right w:val="none" w:sz="0" w:space="0" w:color="auto"/>
                      </w:divBdr>
                    </w:div>
                  </w:divsChild>
                </w:div>
                <w:div w:id="1896575702">
                  <w:marLeft w:val="0"/>
                  <w:marRight w:val="0"/>
                  <w:marTop w:val="0"/>
                  <w:marBottom w:val="0"/>
                  <w:divBdr>
                    <w:top w:val="none" w:sz="0" w:space="0" w:color="auto"/>
                    <w:left w:val="none" w:sz="0" w:space="0" w:color="auto"/>
                    <w:bottom w:val="none" w:sz="0" w:space="0" w:color="auto"/>
                    <w:right w:val="none" w:sz="0" w:space="0" w:color="auto"/>
                  </w:divBdr>
                  <w:divsChild>
                    <w:div w:id="2010907227">
                      <w:marLeft w:val="0"/>
                      <w:marRight w:val="0"/>
                      <w:marTop w:val="0"/>
                      <w:marBottom w:val="0"/>
                      <w:divBdr>
                        <w:top w:val="none" w:sz="0" w:space="0" w:color="auto"/>
                        <w:left w:val="none" w:sz="0" w:space="0" w:color="auto"/>
                        <w:bottom w:val="none" w:sz="0" w:space="0" w:color="auto"/>
                        <w:right w:val="none" w:sz="0" w:space="0" w:color="auto"/>
                      </w:divBdr>
                    </w:div>
                  </w:divsChild>
                </w:div>
                <w:div w:id="1910575128">
                  <w:marLeft w:val="0"/>
                  <w:marRight w:val="0"/>
                  <w:marTop w:val="0"/>
                  <w:marBottom w:val="0"/>
                  <w:divBdr>
                    <w:top w:val="none" w:sz="0" w:space="0" w:color="auto"/>
                    <w:left w:val="none" w:sz="0" w:space="0" w:color="auto"/>
                    <w:bottom w:val="none" w:sz="0" w:space="0" w:color="auto"/>
                    <w:right w:val="none" w:sz="0" w:space="0" w:color="auto"/>
                  </w:divBdr>
                  <w:divsChild>
                    <w:div w:id="137453484">
                      <w:marLeft w:val="0"/>
                      <w:marRight w:val="0"/>
                      <w:marTop w:val="0"/>
                      <w:marBottom w:val="0"/>
                      <w:divBdr>
                        <w:top w:val="none" w:sz="0" w:space="0" w:color="auto"/>
                        <w:left w:val="none" w:sz="0" w:space="0" w:color="auto"/>
                        <w:bottom w:val="none" w:sz="0" w:space="0" w:color="auto"/>
                        <w:right w:val="none" w:sz="0" w:space="0" w:color="auto"/>
                      </w:divBdr>
                    </w:div>
                  </w:divsChild>
                </w:div>
                <w:div w:id="2071269322">
                  <w:marLeft w:val="0"/>
                  <w:marRight w:val="0"/>
                  <w:marTop w:val="0"/>
                  <w:marBottom w:val="0"/>
                  <w:divBdr>
                    <w:top w:val="none" w:sz="0" w:space="0" w:color="auto"/>
                    <w:left w:val="none" w:sz="0" w:space="0" w:color="auto"/>
                    <w:bottom w:val="none" w:sz="0" w:space="0" w:color="auto"/>
                    <w:right w:val="none" w:sz="0" w:space="0" w:color="auto"/>
                  </w:divBdr>
                  <w:divsChild>
                    <w:div w:id="1510021131">
                      <w:marLeft w:val="0"/>
                      <w:marRight w:val="0"/>
                      <w:marTop w:val="0"/>
                      <w:marBottom w:val="0"/>
                      <w:divBdr>
                        <w:top w:val="none" w:sz="0" w:space="0" w:color="auto"/>
                        <w:left w:val="none" w:sz="0" w:space="0" w:color="auto"/>
                        <w:bottom w:val="none" w:sz="0" w:space="0" w:color="auto"/>
                        <w:right w:val="none" w:sz="0" w:space="0" w:color="auto"/>
                      </w:divBdr>
                    </w:div>
                  </w:divsChild>
                </w:div>
                <w:div w:id="2128503131">
                  <w:marLeft w:val="0"/>
                  <w:marRight w:val="0"/>
                  <w:marTop w:val="0"/>
                  <w:marBottom w:val="0"/>
                  <w:divBdr>
                    <w:top w:val="none" w:sz="0" w:space="0" w:color="auto"/>
                    <w:left w:val="none" w:sz="0" w:space="0" w:color="auto"/>
                    <w:bottom w:val="none" w:sz="0" w:space="0" w:color="auto"/>
                    <w:right w:val="none" w:sz="0" w:space="0" w:color="auto"/>
                  </w:divBdr>
                  <w:divsChild>
                    <w:div w:id="7776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06700">
          <w:marLeft w:val="0"/>
          <w:marRight w:val="0"/>
          <w:marTop w:val="0"/>
          <w:marBottom w:val="0"/>
          <w:divBdr>
            <w:top w:val="none" w:sz="0" w:space="0" w:color="auto"/>
            <w:left w:val="none" w:sz="0" w:space="0" w:color="auto"/>
            <w:bottom w:val="none" w:sz="0" w:space="0" w:color="auto"/>
            <w:right w:val="none" w:sz="0" w:space="0" w:color="auto"/>
          </w:divBdr>
        </w:div>
        <w:div w:id="1310786186">
          <w:marLeft w:val="0"/>
          <w:marRight w:val="0"/>
          <w:marTop w:val="0"/>
          <w:marBottom w:val="0"/>
          <w:divBdr>
            <w:top w:val="none" w:sz="0" w:space="0" w:color="auto"/>
            <w:left w:val="none" w:sz="0" w:space="0" w:color="auto"/>
            <w:bottom w:val="none" w:sz="0" w:space="0" w:color="auto"/>
            <w:right w:val="none" w:sz="0" w:space="0" w:color="auto"/>
          </w:divBdr>
        </w:div>
        <w:div w:id="1339694995">
          <w:marLeft w:val="0"/>
          <w:marRight w:val="0"/>
          <w:marTop w:val="0"/>
          <w:marBottom w:val="0"/>
          <w:divBdr>
            <w:top w:val="none" w:sz="0" w:space="0" w:color="auto"/>
            <w:left w:val="none" w:sz="0" w:space="0" w:color="auto"/>
            <w:bottom w:val="none" w:sz="0" w:space="0" w:color="auto"/>
            <w:right w:val="none" w:sz="0" w:space="0" w:color="auto"/>
          </w:divBdr>
        </w:div>
        <w:div w:id="1714767197">
          <w:marLeft w:val="0"/>
          <w:marRight w:val="0"/>
          <w:marTop w:val="0"/>
          <w:marBottom w:val="0"/>
          <w:divBdr>
            <w:top w:val="none" w:sz="0" w:space="0" w:color="auto"/>
            <w:left w:val="none" w:sz="0" w:space="0" w:color="auto"/>
            <w:bottom w:val="none" w:sz="0" w:space="0" w:color="auto"/>
            <w:right w:val="none" w:sz="0" w:space="0" w:color="auto"/>
          </w:divBdr>
        </w:div>
        <w:div w:id="2001732655">
          <w:marLeft w:val="0"/>
          <w:marRight w:val="0"/>
          <w:marTop w:val="0"/>
          <w:marBottom w:val="0"/>
          <w:divBdr>
            <w:top w:val="none" w:sz="0" w:space="0" w:color="auto"/>
            <w:left w:val="none" w:sz="0" w:space="0" w:color="auto"/>
            <w:bottom w:val="none" w:sz="0" w:space="0" w:color="auto"/>
            <w:right w:val="none" w:sz="0" w:space="0" w:color="auto"/>
          </w:divBdr>
        </w:div>
        <w:div w:id="211309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rence.boniface@beis.gov.uk"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department-for-business-energy-and-industrial-strategy/about/personal-information-chart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what-different-qualification-levels-mean/list-of-qualification-levels" TargetMode="External"/></Relationships>
</file>

<file path=word/documenttasks/documenttasks1.xml><?xml version="1.0" encoding="utf-8"?>
<t:Tasks xmlns:t="http://schemas.microsoft.com/office/tasks/2019/documenttasks" xmlns:oel="http://schemas.microsoft.com/office/2019/extlst">
  <t:Task id="{39FA3743-43F9-45FA-899E-B34432AEA20F}">
    <t:Anchor>
      <t:Comment id="635199628"/>
    </t:Anchor>
    <t:History>
      <t:Event id="{9A2BC86A-1EBE-4115-9357-99F3E08EBB49}" time="2022-03-16T15:17:09.232Z">
        <t:Attribution userId="S::zubair.suleman@beis.gov.uk::79d9c642-9765-4c7c-b1cb-5a9388237577" userProvider="AD" userName="Suleman, Zubair (TIUA)"/>
        <t:Anchor>
          <t:Comment id="939553555"/>
        </t:Anchor>
        <t:Create/>
      </t:Event>
      <t:Event id="{27D2E9B4-3D39-4B64-8F05-AD33071ECAA9}" time="2022-03-16T15:17:09.232Z">
        <t:Attribution userId="S::zubair.suleman@beis.gov.uk::79d9c642-9765-4c7c-b1cb-5a9388237577" userProvider="AD" userName="Suleman, Zubair (TIUA)"/>
        <t:Anchor>
          <t:Comment id="939553555"/>
        </t:Anchor>
        <t:Assign userId="S::Sam.Raby@beis.gov.uk::8da351d7-df5d-4c70-a1e5-151b77cb356b" userProvider="AD" userName="Raby, Sam (BEIS)"/>
      </t:Event>
      <t:Event id="{9D624BBB-A168-4C91-AE0E-5493953D161A}" time="2022-03-16T15:17:09.232Z">
        <t:Attribution userId="S::zubair.suleman@beis.gov.uk::79d9c642-9765-4c7c-b1cb-5a9388237577" userProvider="AD" userName="Suleman, Zubair (TIUA)"/>
        <t:Anchor>
          <t:Comment id="939553555"/>
        </t:Anchor>
        <t:SetTitle title="yes agree with this, lets do a stocktake with the intel we already have. I assume on inbound we would have had limited stuff as engagement was FTA focussed. @Raby, Sam (BEIS) and his team will know mor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FBFB1BBDF49B9B048B26DC4DA7896"/>
        <w:category>
          <w:name w:val="General"/>
          <w:gallery w:val="placeholder"/>
        </w:category>
        <w:types>
          <w:type w:val="bbPlcHdr"/>
        </w:types>
        <w:behaviors>
          <w:behavior w:val="content"/>
        </w:behaviors>
        <w:guid w:val="{450C51E1-54E0-4316-8E27-A5AA71958CE9}"/>
      </w:docPartPr>
      <w:docPartBody>
        <w:p w:rsidR="004D1087" w:rsidRDefault="00E2325E" w:rsidP="00E2325E">
          <w:pPr>
            <w:pStyle w:val="97CFBFB1BBDF49B9B048B26DC4DA78961"/>
          </w:pPr>
          <w:r w:rsidRPr="007E752D">
            <w:rPr>
              <w:rStyle w:val="PlaceholderText"/>
            </w:rPr>
            <w:t>Choose an item.</w:t>
          </w:r>
        </w:p>
      </w:docPartBody>
    </w:docPart>
    <w:docPart>
      <w:docPartPr>
        <w:name w:val="04B81471B2C74166899674CA97CD2639"/>
        <w:category>
          <w:name w:val="General"/>
          <w:gallery w:val="placeholder"/>
        </w:category>
        <w:types>
          <w:type w:val="bbPlcHdr"/>
        </w:types>
        <w:behaviors>
          <w:behavior w:val="content"/>
        </w:behaviors>
        <w:guid w:val="{EC72838D-58F5-44BD-9A05-748ED2C811B1}"/>
      </w:docPartPr>
      <w:docPartBody>
        <w:p w:rsidR="004D1087" w:rsidRDefault="00E2325E" w:rsidP="00E2325E">
          <w:pPr>
            <w:pStyle w:val="04B81471B2C74166899674CA97CD26391"/>
          </w:pPr>
          <w:r w:rsidRPr="007E752D">
            <w:rPr>
              <w:rStyle w:val="PlaceholderText"/>
            </w:rPr>
            <w:t>Choose an item.</w:t>
          </w:r>
        </w:p>
      </w:docPartBody>
    </w:docPart>
    <w:docPart>
      <w:docPartPr>
        <w:name w:val="E60DBCA021854629815919F3D9B3B7A9"/>
        <w:category>
          <w:name w:val="General"/>
          <w:gallery w:val="placeholder"/>
        </w:category>
        <w:types>
          <w:type w:val="bbPlcHdr"/>
        </w:types>
        <w:behaviors>
          <w:behavior w:val="content"/>
        </w:behaviors>
        <w:guid w:val="{A4E2179C-4D0D-4015-AAC2-9884D26706FD}"/>
      </w:docPartPr>
      <w:docPartBody>
        <w:p w:rsidR="004D1087" w:rsidRDefault="00E2325E" w:rsidP="00E2325E">
          <w:pPr>
            <w:pStyle w:val="E60DBCA021854629815919F3D9B3B7A91"/>
          </w:pPr>
          <w:r w:rsidRPr="007E752D">
            <w:rPr>
              <w:rStyle w:val="PlaceholderText"/>
            </w:rPr>
            <w:t>Choose an item.</w:t>
          </w:r>
        </w:p>
      </w:docPartBody>
    </w:docPart>
    <w:docPart>
      <w:docPartPr>
        <w:name w:val="6E3BBBD795FF4B95A608D8EEDDC687C1"/>
        <w:category>
          <w:name w:val="General"/>
          <w:gallery w:val="placeholder"/>
        </w:category>
        <w:types>
          <w:type w:val="bbPlcHdr"/>
        </w:types>
        <w:behaviors>
          <w:behavior w:val="content"/>
        </w:behaviors>
        <w:guid w:val="{C56C8C4B-A8D7-4D50-A0AF-A9D520D35675}"/>
      </w:docPartPr>
      <w:docPartBody>
        <w:p w:rsidR="004D1087" w:rsidRDefault="00E2325E" w:rsidP="00E2325E">
          <w:pPr>
            <w:pStyle w:val="6E3BBBD795FF4B95A608D8EEDDC687C11"/>
          </w:pPr>
          <w:r w:rsidRPr="007E752D">
            <w:rPr>
              <w:rStyle w:val="PlaceholderText"/>
            </w:rPr>
            <w:t>Choose an item.</w:t>
          </w:r>
        </w:p>
      </w:docPartBody>
    </w:docPart>
    <w:docPart>
      <w:docPartPr>
        <w:name w:val="3B363B3FFA6241DCA8E41EB4F79AF0FE"/>
        <w:category>
          <w:name w:val="General"/>
          <w:gallery w:val="placeholder"/>
        </w:category>
        <w:types>
          <w:type w:val="bbPlcHdr"/>
        </w:types>
        <w:behaviors>
          <w:behavior w:val="content"/>
        </w:behaviors>
        <w:guid w:val="{2672DB04-0603-4F52-8DA9-E99047C926B7}"/>
      </w:docPartPr>
      <w:docPartBody>
        <w:p w:rsidR="004D1087" w:rsidRDefault="00E2325E" w:rsidP="00E2325E">
          <w:pPr>
            <w:pStyle w:val="3B363B3FFA6241DCA8E41EB4F79AF0FE1"/>
          </w:pPr>
          <w:r w:rsidRPr="007E752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D487B40-6881-4751-BB0C-1275427F4E80}"/>
      </w:docPartPr>
      <w:docPartBody>
        <w:p w:rsidR="004D1087" w:rsidRDefault="00E2325E">
          <w:r w:rsidRPr="00687B86">
            <w:rPr>
              <w:rStyle w:val="PlaceholderText"/>
            </w:rPr>
            <w:t>Click or tap here to enter text.</w:t>
          </w:r>
        </w:p>
      </w:docPartBody>
    </w:docPart>
    <w:docPart>
      <w:docPartPr>
        <w:name w:val="3A3451802BD94E60942B40EE73212282"/>
        <w:category>
          <w:name w:val="General"/>
          <w:gallery w:val="placeholder"/>
        </w:category>
        <w:types>
          <w:type w:val="bbPlcHdr"/>
        </w:types>
        <w:behaviors>
          <w:behavior w:val="content"/>
        </w:behaviors>
        <w:guid w:val="{A78E995C-8E67-4379-B5D2-C0DB4E4FFD49}"/>
      </w:docPartPr>
      <w:docPartBody>
        <w:p w:rsidR="004D1087" w:rsidRDefault="00E2325E" w:rsidP="00E2325E">
          <w:pPr>
            <w:pStyle w:val="3A3451802BD94E60942B40EE73212282"/>
          </w:pPr>
          <w:r w:rsidRPr="007E75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 Lt BT">
    <w:altName w:val="Calibri"/>
    <w:charset w:val="00"/>
    <w:family w:val="swiss"/>
    <w:pitch w:val="variable"/>
    <w:sig w:usb0="800000AF" w:usb1="1000204A"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5E"/>
    <w:rsid w:val="004D1087"/>
    <w:rsid w:val="006F1637"/>
    <w:rsid w:val="0089174A"/>
    <w:rsid w:val="00B12E9C"/>
    <w:rsid w:val="00DE187A"/>
    <w:rsid w:val="00E23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25E"/>
    <w:rPr>
      <w:color w:val="808080"/>
    </w:rPr>
  </w:style>
  <w:style w:type="paragraph" w:customStyle="1" w:styleId="3A3451802BD94E60942B40EE73212282">
    <w:name w:val="3A3451802BD94E60942B40EE73212282"/>
    <w:rsid w:val="00E2325E"/>
    <w:rPr>
      <w:rFonts w:eastAsiaTheme="minorHAnsi"/>
      <w:lang w:eastAsia="en-US"/>
    </w:rPr>
  </w:style>
  <w:style w:type="paragraph" w:customStyle="1" w:styleId="97CFBFB1BBDF49B9B048B26DC4DA78961">
    <w:name w:val="97CFBFB1BBDF49B9B048B26DC4DA78961"/>
    <w:rsid w:val="00E2325E"/>
    <w:rPr>
      <w:rFonts w:eastAsiaTheme="minorHAnsi"/>
      <w:lang w:eastAsia="en-US"/>
    </w:rPr>
  </w:style>
  <w:style w:type="paragraph" w:customStyle="1" w:styleId="04B81471B2C74166899674CA97CD26391">
    <w:name w:val="04B81471B2C74166899674CA97CD26391"/>
    <w:rsid w:val="00E2325E"/>
    <w:rPr>
      <w:rFonts w:eastAsiaTheme="minorHAnsi"/>
      <w:lang w:eastAsia="en-US"/>
    </w:rPr>
  </w:style>
  <w:style w:type="paragraph" w:customStyle="1" w:styleId="E60DBCA021854629815919F3D9B3B7A91">
    <w:name w:val="E60DBCA021854629815919F3D9B3B7A91"/>
    <w:rsid w:val="00E2325E"/>
    <w:rPr>
      <w:rFonts w:eastAsiaTheme="minorHAnsi"/>
      <w:lang w:eastAsia="en-US"/>
    </w:rPr>
  </w:style>
  <w:style w:type="paragraph" w:customStyle="1" w:styleId="6E3BBBD795FF4B95A608D8EEDDC687C11">
    <w:name w:val="6E3BBBD795FF4B95A608D8EEDDC687C11"/>
    <w:rsid w:val="00E2325E"/>
    <w:rPr>
      <w:rFonts w:eastAsiaTheme="minorHAnsi"/>
      <w:lang w:eastAsia="en-US"/>
    </w:rPr>
  </w:style>
  <w:style w:type="paragraph" w:customStyle="1" w:styleId="3B363B3FFA6241DCA8E41EB4F79AF0FE1">
    <w:name w:val="3B363B3FFA6241DCA8E41EB4F79AF0FE1"/>
    <w:rsid w:val="00E2325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41666A17F6E84BA50ACEFA4613C231" ma:contentTypeVersion="22" ma:contentTypeDescription="Create a new document." ma:contentTypeScope="" ma:versionID="fbfd23b3769ef2459f9ec22d58460211">
  <xsd:schema xmlns:xsd="http://www.w3.org/2001/XMLSchema" xmlns:xs="http://www.w3.org/2001/XMLSchema" xmlns:p="http://schemas.microsoft.com/office/2006/metadata/properties" xmlns:ns2="0063f72e-ace3-48fb-9c1f-5b513408b31f" xmlns:ns3="352ecbda-164f-4c27-956d-e449d4c1e8f8" xmlns:ns4="b413c3fd-5a3b-4239-b985-69032e371c04" xmlns:ns5="a8f60570-4bd3-4f2b-950b-a996de8ab151" xmlns:ns6="7b726116-ed20-4813-b70b-3070dbe43306" xmlns:ns7="aaacb922-5235-4a66-b188-303b9b46fbd7" targetNamespace="http://schemas.microsoft.com/office/2006/metadata/properties" ma:root="true" ma:fieldsID="4ef9e3f69dba77982a00ca02b8f990bc" ns2:_="" ns3:_="" ns4:_="" ns5:_="" ns6:_="" ns7:_="">
    <xsd:import namespace="0063f72e-ace3-48fb-9c1f-5b513408b31f"/>
    <xsd:import namespace="352ecbda-164f-4c27-956d-e449d4c1e8f8"/>
    <xsd:import namespace="b413c3fd-5a3b-4239-b985-69032e371c04"/>
    <xsd:import namespace="a8f60570-4bd3-4f2b-950b-a996de8ab151"/>
    <xsd:import namespace="7b726116-ed20-4813-b70b-3070dbe43306"/>
    <xsd:import namespace="aaacb922-5235-4a66-b188-303b9b46fbd7"/>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Date" minOccurs="0"/>
                <xsd:element ref="ns3:SharedWithUsers" minOccurs="0"/>
                <xsd:element ref="ns3:SharedWithDetails" minOccurs="0"/>
                <xsd:element ref="ns7:LegacyData" minOccurs="0"/>
                <xsd:element ref="ns6:MediaServiceDateTaken" minOccurs="0"/>
                <xsd:element ref="ns6:MediaServiceLocation" minOccurs="0"/>
                <xsd:element ref="ns6:MediaServiceOCR" minOccurs="0"/>
                <xsd:element ref="ns3:_dlc_DocId" minOccurs="0"/>
                <xsd:element ref="ns3:_dlc_DocIdUrl" minOccurs="0"/>
                <xsd:element ref="ns3:_dlc_DocIdPersistId" minOccurs="0"/>
                <xsd:element ref="ns6:_Flow_SignoffStatu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52ecbda-164f-4c27-956d-e449d4c1e8f8"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Trade Investment and Negotiations|5b2bd353-ee24-4625-b365-0e49f4d732c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fb8b736-f135-47e8-8897-168d1d001031}" ma:internalName="TaxCatchAll" ma:showField="CatchAllData" ma:web="352ecbda-164f-4c27-956d-e449d4c1e8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fb8b736-f135-47e8-8897-168d1d001031}" ma:internalName="TaxCatchAllLabel" ma:readOnly="true" ma:showField="CatchAllDataLabel" ma:web="352ecbda-164f-4c27-956d-e449d4c1e8f8">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726116-ed20-4813-b70b-3070dbe4330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Date" ma:index="25" nillable="true" ma:displayName="Date" ma:format="DateOnly" ma:indexed="true" ma:internalName="Date">
      <xsd:simpleType>
        <xsd:restriction base="dms:DateTime"/>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5" nillable="true" ma:displayName="Sign-off status" ma:internalName="Sign_x002d_off_x0020_status">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8"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352ecbda-164f-4c27-956d-e449d4c1e8f8">HMTEGU-1530021117-4720</_dlc_DocId>
    <Date xmlns="7b726116-ed20-4813-b70b-3070dbe43306" xsi:nil="true"/>
    <m975189f4ba442ecbf67d4147307b177 xmlns="352ecbda-164f-4c27-956d-e449d4c1e8f8">
      <Terms xmlns="http://schemas.microsoft.com/office/infopath/2007/PartnerControls">
        <TermInfo xmlns="http://schemas.microsoft.com/office/infopath/2007/PartnerControls">
          <TermName xmlns="http://schemas.microsoft.com/office/infopath/2007/PartnerControls">Trade Investment and Negotiations</TermName>
          <TermId xmlns="http://schemas.microsoft.com/office/infopath/2007/PartnerControls">5b2bd353-ee24-4625-b365-0e49f4d732cc</TermId>
        </TermInfo>
      </Terms>
    </m975189f4ba442ecbf67d4147307b177>
    <Retention_x0020_Label xmlns="a8f60570-4bd3-4f2b-950b-a996de8ab151" xsi:nil="true"/>
    <_Flow_SignoffStatus xmlns="7b726116-ed20-4813-b70b-3070dbe43306" xsi:nil="true"/>
    <Date_x0020_Closed xmlns="b413c3fd-5a3b-4239-b985-69032e371c04" xsi:nil="true"/>
    <SharedWithUsers xmlns="352ecbda-164f-4c27-956d-e449d4c1e8f8">
      <UserInfo>
        <DisplayName>Parker, Henry - HMT</DisplayName>
        <AccountId>4053</AccountId>
        <AccountType/>
      </UserInfo>
      <UserInfo>
        <DisplayName>Miller, Luke - HMT</DisplayName>
        <AccountId>1726</AccountId>
        <AccountType/>
      </UserInfo>
      <UserInfo>
        <DisplayName>Ferguson, Ru - HMT</DisplayName>
        <AccountId>5278</AccountId>
        <AccountType/>
      </UserInfo>
      <UserInfo>
        <DisplayName>Hawkins, Joe - HMT</DisplayName>
        <AccountId>4378</AccountId>
        <AccountType/>
      </UserInfo>
      <UserInfo>
        <DisplayName>Harrison, Suzie - HMT</DisplayName>
        <AccountId>5342</AccountId>
        <AccountType/>
      </UserInfo>
      <UserInfo>
        <DisplayName>Weldon, Gerald - HMT</DisplayName>
        <AccountId>1874</AccountId>
        <AccountType/>
      </UserInfo>
      <UserInfo>
        <DisplayName>Chorley, Timothy - HMT</DisplayName>
        <AccountId>2885</AccountId>
        <AccountType/>
      </UserInfo>
    </SharedWithUsers>
    <TaxCatchAll xmlns="352ecbda-164f-4c27-956d-e449d4c1e8f8">
      <Value>1</Value>
    </TaxCatchAll>
    <Government_x0020_Body xmlns="b413c3fd-5a3b-4239-b985-69032e371c04" xsi:nil="true"/>
    <Date_x0020_Opened xmlns="b413c3fd-5a3b-4239-b985-69032e371c04" xsi:nil="true"/>
    <Descriptor xmlns="0063f72e-ace3-48fb-9c1f-5b513408b31f" xsi:nil="true"/>
    <Security_x0020_Classification xmlns="0063f72e-ace3-48fb-9c1f-5b513408b31f" xsi:nil="true"/>
    <_dlc_DocIdUrl xmlns="352ecbda-164f-4c27-956d-e449d4c1e8f8">
      <Url>https://tris42.sharepoint.com/sites/hmt_is_egu/_layouts/15/DocIdRedir.aspx?ID=HMTEGU-1530021117-4720</Url>
      <Description>HMTEGU-1530021117-4720</Description>
    </_dlc_DocIdUrl>
  </documentManagement>
</p:properties>
</file>

<file path=customXml/itemProps1.xml><?xml version="1.0" encoding="utf-8"?>
<ds:datastoreItem xmlns:ds="http://schemas.openxmlformats.org/officeDocument/2006/customXml" ds:itemID="{AFC85851-1214-44C7-B475-BEB421628B77}">
  <ds:schemaRefs>
    <ds:schemaRef ds:uri="http://schemas.microsoft.com/sharepoint/events"/>
  </ds:schemaRefs>
</ds:datastoreItem>
</file>

<file path=customXml/itemProps2.xml><?xml version="1.0" encoding="utf-8"?>
<ds:datastoreItem xmlns:ds="http://schemas.openxmlformats.org/officeDocument/2006/customXml" ds:itemID="{BBFB182F-DD8A-4813-82E9-1751438A6509}">
  <ds:schemaRefs>
    <ds:schemaRef ds:uri="http://schemas.microsoft.com/sharepoint/v3/contenttype/forms"/>
  </ds:schemaRefs>
</ds:datastoreItem>
</file>

<file path=customXml/itemProps3.xml><?xml version="1.0" encoding="utf-8"?>
<ds:datastoreItem xmlns:ds="http://schemas.openxmlformats.org/officeDocument/2006/customXml" ds:itemID="{AD001672-29C0-4484-BF58-4FE697F1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52ecbda-164f-4c27-956d-e449d4c1e8f8"/>
    <ds:schemaRef ds:uri="b413c3fd-5a3b-4239-b985-69032e371c04"/>
    <ds:schemaRef ds:uri="a8f60570-4bd3-4f2b-950b-a996de8ab151"/>
    <ds:schemaRef ds:uri="7b726116-ed20-4813-b70b-3070dbe43306"/>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449F2-F62C-48B5-BC75-3BE288315DB8}">
  <ds:schemaRefs>
    <ds:schemaRef ds:uri="http://schemas.openxmlformats.org/officeDocument/2006/bibliography"/>
  </ds:schemaRefs>
</ds:datastoreItem>
</file>

<file path=customXml/itemProps5.xml><?xml version="1.0" encoding="utf-8"?>
<ds:datastoreItem xmlns:ds="http://schemas.openxmlformats.org/officeDocument/2006/customXml" ds:itemID="{31378A5D-A703-4BE3-A81F-9E74A13618E8}">
  <ds:schemaRefs>
    <ds:schemaRef ds:uri="http://schemas.microsoft.com/sharepoint/events"/>
  </ds:schemaRefs>
</ds:datastoreItem>
</file>

<file path=customXml/itemProps6.xml><?xml version="1.0" encoding="utf-8"?>
<ds:datastoreItem xmlns:ds="http://schemas.openxmlformats.org/officeDocument/2006/customXml" ds:itemID="{FFEC0D5B-E200-4412-B92C-B4D8134E67D0}">
  <ds:schemaRefs>
    <ds:schemaRef ds:uri="http://schemas.microsoft.com/office/2006/metadata/properties"/>
    <ds:schemaRef ds:uri="http://schemas.microsoft.com/office/infopath/2007/PartnerControls"/>
    <ds:schemaRef ds:uri="aaacb922-5235-4a66-b188-303b9b46fbd7"/>
    <ds:schemaRef ds:uri="352ecbda-164f-4c27-956d-e449d4c1e8f8"/>
    <ds:schemaRef ds:uri="7b726116-ed20-4813-b70b-3070dbe43306"/>
    <ds:schemaRef ds:uri="a8f60570-4bd3-4f2b-950b-a996de8ab151"/>
    <ds:schemaRef ds:uri="b413c3fd-5a3b-4239-b985-69032e371c04"/>
    <ds:schemaRef ds:uri="0063f72e-ace3-48fb-9c1f-5b513408b3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Stakeholder Engagement Plan - short term mobility.docx</vt:lpstr>
    </vt:vector>
  </TitlesOfParts>
  <Company/>
  <LinksUpToDate>false</LinksUpToDate>
  <CharactersWithSpaces>8131</CharactersWithSpaces>
  <SharedDoc>false</SharedDoc>
  <HLinks>
    <vt:vector size="18" baseType="variant">
      <vt:variant>
        <vt:i4>1900572</vt:i4>
      </vt:variant>
      <vt:variant>
        <vt:i4>0</vt:i4>
      </vt:variant>
      <vt:variant>
        <vt:i4>0</vt:i4>
      </vt:variant>
      <vt:variant>
        <vt:i4>5</vt:i4>
      </vt:variant>
      <vt:variant>
        <vt:lpwstr>https://www.gov.uk/government/organisations/department-for-business-energy-and-industrial-strategy/about/personal-information-charter</vt:lpwstr>
      </vt:variant>
      <vt:variant>
        <vt:lpwstr/>
      </vt:variant>
      <vt:variant>
        <vt:i4>1769491</vt:i4>
      </vt:variant>
      <vt:variant>
        <vt:i4>0</vt:i4>
      </vt:variant>
      <vt:variant>
        <vt:i4>0</vt:i4>
      </vt:variant>
      <vt:variant>
        <vt:i4>5</vt:i4>
      </vt:variant>
      <vt:variant>
        <vt:lpwstr>https://www.gov.uk/what-different-qualification-levels-mean/list-of-qualification-levels</vt:lpwstr>
      </vt:variant>
      <vt:variant>
        <vt:lpwstr/>
      </vt:variant>
      <vt:variant>
        <vt:i4>6160505</vt:i4>
      </vt:variant>
      <vt:variant>
        <vt:i4>0</vt:i4>
      </vt:variant>
      <vt:variant>
        <vt:i4>0</vt:i4>
      </vt:variant>
      <vt:variant>
        <vt:i4>5</vt:i4>
      </vt:variant>
      <vt:variant>
        <vt:lpwstr>mailto:Sam.Raby@beis.gov.uk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 - short term mobility.docx</dc:title>
  <dc:subject/>
  <dc:creator>Hawkins, Joe - HMT</dc:creator>
  <cp:keywords/>
  <dc:description/>
  <cp:lastModifiedBy>Harriet Dyball</cp:lastModifiedBy>
  <cp:revision>2</cp:revision>
  <dcterms:created xsi:type="dcterms:W3CDTF">2022-03-28T11:40:00Z</dcterms:created>
  <dcterms:modified xsi:type="dcterms:W3CDTF">2022-03-28T11:40:00Z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T_Group">
    <vt:lpwstr>2;#Enterprise and Growth|a55fa274-a267-4c48-8424-022e81793870</vt:lpwstr>
  </property>
  <property fmtid="{D5CDD505-2E9C-101B-9397-08002B2CF9AE}" pid="3" name="ContentTypeId">
    <vt:lpwstr>0x010100F3DA492754083E45834DB37B66A75980002194D90D1314B941B9045A6EB6216F3E</vt:lpwstr>
  </property>
  <property fmtid="{D5CDD505-2E9C-101B-9397-08002B2CF9AE}" pid="4" name="HMT_SubTeam">
    <vt:lpwstr/>
  </property>
  <property fmtid="{D5CDD505-2E9C-101B-9397-08002B2CF9AE}" pid="5" name="_dlc_DocIdItemGuid">
    <vt:lpwstr>b9bd790c-0fdc-482a-b91a-c2a19f9608ef</vt:lpwstr>
  </property>
  <property fmtid="{D5CDD505-2E9C-101B-9397-08002B2CF9AE}" pid="6" name="HMT_Review">
    <vt:bool>false</vt:bool>
  </property>
  <property fmtid="{D5CDD505-2E9C-101B-9397-08002B2CF9AE}" pid="7" name="HMT_DocumentType">
    <vt:lpwstr>1;#Other|c235b5c2-f697-427b-a70a-43d69599f998</vt:lpwstr>
  </property>
  <property fmtid="{D5CDD505-2E9C-101B-9397-08002B2CF9AE}" pid="8" name="HMT_Team">
    <vt:lpwstr>3;#Growth and Productivity|da63c8f8-f034-4557-9a27-867d6e374d82</vt:lpwstr>
  </property>
  <property fmtid="{D5CDD505-2E9C-101B-9397-08002B2CF9AE}" pid="9" name="HMT_Category">
    <vt:lpwstr>4;#Policy Document Types|bd4325a7-7f6a-48f9-b0dc-cc3aef626e65</vt:lpwstr>
  </property>
  <property fmtid="{D5CDD505-2E9C-101B-9397-08002B2CF9AE}" pid="10" name="HMT_Classification">
    <vt:lpwstr>5;#Official|0c3401bb-744b-4660-997f-fc50d910db48</vt:lpwstr>
  </property>
  <property fmtid="{D5CDD505-2E9C-101B-9397-08002B2CF9AE}" pid="11" name="MSIP_Label_ba62f585-b40f-4ab9-bafe-39150f03d124_Enabled">
    <vt:lpwstr>true</vt:lpwstr>
  </property>
  <property fmtid="{D5CDD505-2E9C-101B-9397-08002B2CF9AE}" pid="12" name="MSIP_Label_ba62f585-b40f-4ab9-bafe-39150f03d124_SetDate">
    <vt:lpwstr>2022-02-21T17:18:50Z</vt:lpwstr>
  </property>
  <property fmtid="{D5CDD505-2E9C-101B-9397-08002B2CF9AE}" pid="13" name="MSIP_Label_ba62f585-b40f-4ab9-bafe-39150f03d124_Method">
    <vt:lpwstr>Standard</vt:lpwstr>
  </property>
  <property fmtid="{D5CDD505-2E9C-101B-9397-08002B2CF9AE}" pid="14" name="MSIP_Label_ba62f585-b40f-4ab9-bafe-39150f03d124_Name">
    <vt:lpwstr>OFFICIAL</vt:lpwstr>
  </property>
  <property fmtid="{D5CDD505-2E9C-101B-9397-08002B2CF9AE}" pid="15" name="MSIP_Label_ba62f585-b40f-4ab9-bafe-39150f03d124_SiteId">
    <vt:lpwstr>cbac7005-02c1-43eb-b497-e6492d1b2dd8</vt:lpwstr>
  </property>
  <property fmtid="{D5CDD505-2E9C-101B-9397-08002B2CF9AE}" pid="16" name="MSIP_Label_ba62f585-b40f-4ab9-bafe-39150f03d124_ActionId">
    <vt:lpwstr>480843a8-7b2c-4b6a-b430-69b4f2ef7d43</vt:lpwstr>
  </property>
  <property fmtid="{D5CDD505-2E9C-101B-9397-08002B2CF9AE}" pid="17" name="MSIP_Label_ba62f585-b40f-4ab9-bafe-39150f03d124_ContentBits">
    <vt:lpwstr>0</vt:lpwstr>
  </property>
  <property fmtid="{D5CDD505-2E9C-101B-9397-08002B2CF9AE}" pid="18" name="Business Unit">
    <vt:lpwstr>1;#Trade Investment and Negotiations|5b2bd353-ee24-4625-b365-0e49f4d732cc</vt:lpwstr>
  </property>
  <property fmtid="{D5CDD505-2E9C-101B-9397-08002B2CF9AE}" pid="19" name="HOCopyrightLevel">
    <vt:lpwstr>2;#Crown|69589897-2828-4761-976e-717fd8e631c9</vt:lpwstr>
  </property>
  <property fmtid="{D5CDD505-2E9C-101B-9397-08002B2CF9AE}" pid="20" name="HOGovernmentSecurityClassification">
    <vt:lpwstr>1;#Official|14c80daa-741b-422c-9722-f71693c9ede4</vt:lpwstr>
  </property>
  <property fmtid="{D5CDD505-2E9C-101B-9397-08002B2CF9AE}" pid="21" name="HOSiteType">
    <vt:lpwstr>4;#Policy – Significant|b8faeb8d-1a87-44bd-8153-bff3c10363ae</vt:lpwstr>
  </property>
  <property fmtid="{D5CDD505-2E9C-101B-9397-08002B2CF9AE}" pid="22" name="HOBusinessUnit">
    <vt:lpwstr>3;#Migration Policy Unit (MPU)|03be98d1-f294-44d7-9b17-0cd6f350de9a</vt:lpwstr>
  </property>
  <property fmtid="{D5CDD505-2E9C-101B-9397-08002B2CF9AE}" pid="23" name="MSIP_Label_c1c05e37-788c-4c59-b50e-5c98323c0a70_Enabled">
    <vt:lpwstr>true</vt:lpwstr>
  </property>
  <property fmtid="{D5CDD505-2E9C-101B-9397-08002B2CF9AE}" pid="24" name="MSIP_Label_c1c05e37-788c-4c59-b50e-5c98323c0a70_SetDate">
    <vt:lpwstr>2022-02-22T10:54:41Z</vt:lpwstr>
  </property>
  <property fmtid="{D5CDD505-2E9C-101B-9397-08002B2CF9AE}" pid="25" name="MSIP_Label_c1c05e37-788c-4c59-b50e-5c98323c0a70_Method">
    <vt:lpwstr>Standard</vt:lpwstr>
  </property>
  <property fmtid="{D5CDD505-2E9C-101B-9397-08002B2CF9AE}" pid="26" name="MSIP_Label_c1c05e37-788c-4c59-b50e-5c98323c0a70_Name">
    <vt:lpwstr>OFFICIAL</vt:lpwstr>
  </property>
  <property fmtid="{D5CDD505-2E9C-101B-9397-08002B2CF9AE}" pid="27" name="MSIP_Label_c1c05e37-788c-4c59-b50e-5c98323c0a70_SiteId">
    <vt:lpwstr>8fa217ec-33aa-46fb-ad96-dfe68006bb86</vt:lpwstr>
  </property>
  <property fmtid="{D5CDD505-2E9C-101B-9397-08002B2CF9AE}" pid="28" name="MSIP_Label_c1c05e37-788c-4c59-b50e-5c98323c0a70_ActionId">
    <vt:lpwstr>49cccd7a-13f8-45a1-a22a-653bfbe0b644</vt:lpwstr>
  </property>
  <property fmtid="{D5CDD505-2E9C-101B-9397-08002B2CF9AE}" pid="29" name="MSIP_Label_c1c05e37-788c-4c59-b50e-5c98323c0a70_ContentBits">
    <vt:lpwstr>0</vt:lpwstr>
  </property>
  <property fmtid="{D5CDD505-2E9C-101B-9397-08002B2CF9AE}" pid="30" name="MSIP_Label_c7f59732-4a25-47ef-91c5-c359172fc31b_Enabled">
    <vt:lpwstr>true</vt:lpwstr>
  </property>
  <property fmtid="{D5CDD505-2E9C-101B-9397-08002B2CF9AE}" pid="31" name="MSIP_Label_c7f59732-4a25-47ef-91c5-c359172fc31b_SetDate">
    <vt:lpwstr>2022-02-25T12:32:56Z</vt:lpwstr>
  </property>
  <property fmtid="{D5CDD505-2E9C-101B-9397-08002B2CF9AE}" pid="32" name="MSIP_Label_c7f59732-4a25-47ef-91c5-c359172fc31b_Method">
    <vt:lpwstr>Privileged</vt:lpwstr>
  </property>
  <property fmtid="{D5CDD505-2E9C-101B-9397-08002B2CF9AE}" pid="33" name="MSIP_Label_c7f59732-4a25-47ef-91c5-c359172fc31b_Name">
    <vt:lpwstr>Official - Sensitive</vt:lpwstr>
  </property>
  <property fmtid="{D5CDD505-2E9C-101B-9397-08002B2CF9AE}" pid="34" name="MSIP_Label_c7f59732-4a25-47ef-91c5-c359172fc31b_SiteId">
    <vt:lpwstr>ed1644c5-05e0-49e6-bc39-fcf7ac51c18c</vt:lpwstr>
  </property>
  <property fmtid="{D5CDD505-2E9C-101B-9397-08002B2CF9AE}" pid="35" name="MSIP_Label_c7f59732-4a25-47ef-91c5-c359172fc31b_ActionId">
    <vt:lpwstr>2b067b5b-2f6e-47a1-b70c-9058864933f5</vt:lpwstr>
  </property>
  <property fmtid="{D5CDD505-2E9C-101B-9397-08002B2CF9AE}" pid="36" name="MSIP_Label_c7f59732-4a25-47ef-91c5-c359172fc31b_ContentBits">
    <vt:lpwstr>3</vt:lpwstr>
  </property>
  <property fmtid="{D5CDD505-2E9C-101B-9397-08002B2CF9AE}" pid="37" name="SharedWithUsers">
    <vt:lpwstr>4053;#Parker, Henry - HMT;#1726;#Miller, Luke - HMT;#5278;#Ferguson, Ru - HMT;#4378;#Hawkins, Joe - HMT;#5342;#Harrison, Suzie - HMT;#1874;#Weldon, Gerald - HMT;#2885;#Chorley, Timothy - HMT</vt:lpwstr>
  </property>
  <property fmtid="{D5CDD505-2E9C-101B-9397-08002B2CF9AE}" pid="38" name="dlc_EmailMailbox">
    <vt:lpwstr/>
  </property>
  <property fmtid="{D5CDD505-2E9C-101B-9397-08002B2CF9AE}" pid="39" name="HMT_Topic">
    <vt:lpwstr>Mobility</vt:lpwstr>
  </property>
  <property fmtid="{D5CDD505-2E9C-101B-9397-08002B2CF9AE}" pid="40" name="HMT_ClosedbyOrig">
    <vt:lpwstr/>
  </property>
  <property fmtid="{D5CDD505-2E9C-101B-9397-08002B2CF9AE}" pid="41" name="HMT_Record">
    <vt:bool>true</vt:bool>
  </property>
  <property fmtid="{D5CDD505-2E9C-101B-9397-08002B2CF9AE}" pid="42" name="HMT_TeamHTField0">
    <vt:lpwstr>Growth and Productivity|da63c8f8-f034-4557-9a27-867d6e374d82</vt:lpwstr>
  </property>
  <property fmtid="{D5CDD505-2E9C-101B-9397-08002B2CF9AE}" pid="43" name="HMT_CategoryHTField0">
    <vt:lpwstr>Policy Document Types|bd4325a7-7f6a-48f9-b0dc-cc3aef626e65</vt:lpwstr>
  </property>
  <property fmtid="{D5CDD505-2E9C-101B-9397-08002B2CF9AE}" pid="44" name="HMT_SubTopic">
    <vt:lpwstr>Short-term mobility</vt:lpwstr>
  </property>
  <property fmtid="{D5CDD505-2E9C-101B-9397-08002B2CF9AE}" pid="45" name="HMT_Theme">
    <vt:lpwstr>Migration</vt:lpwstr>
  </property>
  <property fmtid="{D5CDD505-2E9C-101B-9397-08002B2CF9AE}" pid="46" name="HMT_ClosedArchive">
    <vt:bool>false</vt:bool>
  </property>
  <property fmtid="{D5CDD505-2E9C-101B-9397-08002B2CF9AE}" pid="47" name="b9c42a306c8b47fcbaf8a41a71352f3a">
    <vt:lpwstr>Official|0c3401bb-744b-4660-997f-fc50d910db48</vt:lpwstr>
  </property>
  <property fmtid="{D5CDD505-2E9C-101B-9397-08002B2CF9AE}" pid="48" name="HMT_GroupHTField0">
    <vt:lpwstr>Enterprise and Growth|a55fa274-a267-4c48-8424-022e81793870</vt:lpwstr>
  </property>
  <property fmtid="{D5CDD505-2E9C-101B-9397-08002B2CF9AE}" pid="49" name="HMT_LegacyRecord">
    <vt:bool>false</vt:bool>
  </property>
  <property fmtid="{D5CDD505-2E9C-101B-9397-08002B2CF9AE}" pid="50" name="HMT_DocumentTypeHTField0">
    <vt:lpwstr>Other|c235b5c2-f697-427b-a70a-43d69599f998</vt:lpwstr>
  </property>
  <property fmtid="{D5CDD505-2E9C-101B-9397-08002B2CF9AE}" pid="51" name="HMT_LegacySensitive">
    <vt:bool>false</vt:bool>
  </property>
</Properties>
</file>